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7" w:rsidRPr="00E666E5" w:rsidRDefault="00C34E47" w:rsidP="00673599">
      <w:pPr>
        <w:jc w:val="center"/>
        <w:rPr>
          <w:b/>
          <w:lang w:val="uk-UA"/>
        </w:rPr>
      </w:pPr>
      <w:r w:rsidRPr="00E666E5">
        <w:rPr>
          <w:b/>
          <w:lang w:val="uk-UA"/>
        </w:rPr>
        <w:t>РОЗДІЛ 5. ПРОЄКТ ЛІСОКОРИСТУВАННЯ І ЛІСОГОСПОДАРСЬКИХ ЗАХОДІВ</w:t>
      </w:r>
    </w:p>
    <w:p w:rsidR="00C34E47" w:rsidRPr="00E666E5" w:rsidRDefault="00C34E47" w:rsidP="00673599">
      <w:pPr>
        <w:jc w:val="center"/>
        <w:rPr>
          <w:b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5.1. Головне користування лісом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Експлуатаційний фонд лісовпорядкуванням виявлений на площі </w:t>
      </w:r>
      <w:r>
        <w:rPr>
          <w:lang w:val="uk-UA"/>
        </w:rPr>
        <w:t>1859,8</w:t>
      </w:r>
      <w:r w:rsidRPr="00E666E5">
        <w:rPr>
          <w:lang w:val="uk-UA"/>
        </w:rPr>
        <w:t xml:space="preserve"> га із стовбурним запасом </w:t>
      </w:r>
      <w:r>
        <w:rPr>
          <w:lang w:val="uk-UA"/>
        </w:rPr>
        <w:t>586,56</w:t>
      </w:r>
      <w:r w:rsidRPr="00E666E5">
        <w:rPr>
          <w:lang w:val="uk-UA"/>
        </w:rPr>
        <w:t xml:space="preserve">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(табл. 5.1.1.).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5.1.1.</w:t>
      </w:r>
      <w:r w:rsidRPr="00E666E5">
        <w:rPr>
          <w:lang w:val="uk-UA"/>
        </w:rPr>
        <w:tab/>
        <w:t xml:space="preserve">Розподіл вкритих лісовою рослинністю лісових ділянок на включені та </w:t>
      </w:r>
    </w:p>
    <w:p w:rsidR="00C34E47" w:rsidRPr="00754E13" w:rsidRDefault="00C34E47" w:rsidP="00754E13">
      <w:pPr>
        <w:ind w:left="1440"/>
        <w:jc w:val="both"/>
        <w:rPr>
          <w:lang w:val="uk-UA"/>
        </w:rPr>
      </w:pPr>
      <w:r w:rsidRPr="00E666E5">
        <w:rPr>
          <w:lang w:val="uk-UA"/>
        </w:rPr>
        <w:t>виключені з розрахунку рубок головного користування за даними попереднього і теперішнього лісовпорядкування (площа – га, запас –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7"/>
        <w:gridCol w:w="1083"/>
        <w:gridCol w:w="26"/>
        <w:gridCol w:w="26"/>
        <w:gridCol w:w="1110"/>
        <w:gridCol w:w="6"/>
        <w:gridCol w:w="22"/>
        <w:gridCol w:w="1289"/>
        <w:gridCol w:w="8"/>
        <w:gridCol w:w="30"/>
        <w:gridCol w:w="1106"/>
        <w:gridCol w:w="30"/>
        <w:gridCol w:w="1084"/>
        <w:gridCol w:w="53"/>
        <w:gridCol w:w="51"/>
        <w:gridCol w:w="2599"/>
      </w:tblGrid>
      <w:tr w:rsidR="00C34E47" w:rsidRPr="002301D8" w:rsidTr="00B26BE3">
        <w:tc>
          <w:tcPr>
            <w:tcW w:w="1829" w:type="pct"/>
            <w:gridSpan w:val="8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Попереднє лісовпорядкування</w:t>
            </w:r>
          </w:p>
        </w:tc>
        <w:tc>
          <w:tcPr>
            <w:tcW w:w="1825" w:type="pct"/>
            <w:gridSpan w:val="7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Теперішнє лісовпорядкування</w:t>
            </w:r>
          </w:p>
        </w:tc>
        <w:tc>
          <w:tcPr>
            <w:tcW w:w="1346" w:type="pct"/>
            <w:gridSpan w:val="2"/>
            <w:vMerge w:val="restar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Підстави для виключення</w:t>
            </w:r>
          </w:p>
        </w:tc>
      </w:tr>
      <w:tr w:rsidR="00C34E47" w:rsidRPr="002301D8" w:rsidTr="00B26BE3">
        <w:tc>
          <w:tcPr>
            <w:tcW w:w="676" w:type="pct"/>
            <w:gridSpan w:val="2"/>
            <w:vMerge w:val="restart"/>
          </w:tcPr>
          <w:p w:rsidR="00C34E47" w:rsidRPr="002301D8" w:rsidRDefault="00C34E47" w:rsidP="00B04E9A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3" w:type="pct"/>
            <w:gridSpan w:val="6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673" w:type="pct"/>
            <w:gridSpan w:val="3"/>
            <w:vMerge w:val="restart"/>
          </w:tcPr>
          <w:p w:rsidR="00C34E47" w:rsidRPr="002301D8" w:rsidRDefault="00C34E47" w:rsidP="00B04E9A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3" w:type="pct"/>
            <w:gridSpan w:val="4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1346" w:type="pct"/>
            <w:gridSpan w:val="2"/>
            <w:vMerge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676" w:type="pct"/>
            <w:gridSpan w:val="2"/>
            <w:vMerge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673" w:type="pct"/>
            <w:gridSpan w:val="3"/>
            <w:vMerge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1346" w:type="pct"/>
            <w:gridSpan w:val="2"/>
            <w:vMerge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firstLine="34"/>
              <w:jc w:val="center"/>
              <w:rPr>
                <w:b/>
                <w:lang w:val="uk-UA"/>
              </w:rPr>
            </w:pPr>
            <w:r w:rsidRPr="002301D8">
              <w:rPr>
                <w:b/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 w:rsidRPr="002301D8">
              <w:rPr>
                <w:lang w:val="uk-UA"/>
              </w:rPr>
              <w:t xml:space="preserve">Усього </w:t>
            </w:r>
          </w:p>
        </w:tc>
      </w:tr>
      <w:tr w:rsidR="00C34E47" w:rsidRPr="002301D8" w:rsidTr="00B26BE3">
        <w:tc>
          <w:tcPr>
            <w:tcW w:w="6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518,6</w:t>
            </w:r>
          </w:p>
        </w:tc>
        <w:tc>
          <w:tcPr>
            <w:tcW w:w="576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264,8</w:t>
            </w:r>
          </w:p>
        </w:tc>
        <w:tc>
          <w:tcPr>
            <w:tcW w:w="576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82,39</w:t>
            </w:r>
          </w:p>
        </w:tc>
        <w:tc>
          <w:tcPr>
            <w:tcW w:w="673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524,5</w:t>
            </w:r>
          </w:p>
        </w:tc>
        <w:tc>
          <w:tcPr>
            <w:tcW w:w="5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264,7</w:t>
            </w:r>
          </w:p>
        </w:tc>
        <w:tc>
          <w:tcPr>
            <w:tcW w:w="5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87,81</w:t>
            </w:r>
          </w:p>
        </w:tc>
        <w:tc>
          <w:tcPr>
            <w:tcW w:w="134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 w:rsidRPr="002301D8">
              <w:rPr>
                <w:lang w:val="uk-UA"/>
              </w:rPr>
              <w:t>в т.ч. а) включено в розрахунок</w:t>
            </w:r>
          </w:p>
        </w:tc>
      </w:tr>
      <w:tr w:rsidR="00C34E47" w:rsidRPr="002301D8" w:rsidTr="00B26BE3">
        <w:tc>
          <w:tcPr>
            <w:tcW w:w="6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 xml:space="preserve">- </w:t>
            </w:r>
          </w:p>
        </w:tc>
        <w:tc>
          <w:tcPr>
            <w:tcW w:w="576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-</w:t>
            </w:r>
          </w:p>
        </w:tc>
        <w:tc>
          <w:tcPr>
            <w:tcW w:w="576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-</w:t>
            </w:r>
          </w:p>
        </w:tc>
        <w:tc>
          <w:tcPr>
            <w:tcW w:w="673" w:type="pct"/>
            <w:gridSpan w:val="3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-</w:t>
            </w:r>
          </w:p>
        </w:tc>
        <w:tc>
          <w:tcPr>
            <w:tcW w:w="5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-</w:t>
            </w:r>
          </w:p>
        </w:tc>
        <w:tc>
          <w:tcPr>
            <w:tcW w:w="57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-</w:t>
            </w:r>
          </w:p>
        </w:tc>
        <w:tc>
          <w:tcPr>
            <w:tcW w:w="1346" w:type="pct"/>
            <w:gridSpan w:val="2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shd w:val="clear" w:color="auto" w:fill="FFFFFF"/>
          </w:tcPr>
          <w:p w:rsidR="00C34E47" w:rsidRPr="002301D8" w:rsidRDefault="00C34E47" w:rsidP="00B04E9A">
            <w:pPr>
              <w:ind w:left="539"/>
              <w:rPr>
                <w:lang w:val="uk-UA"/>
              </w:rPr>
            </w:pPr>
            <w:r w:rsidRPr="002301D8">
              <w:rPr>
                <w:lang w:val="uk-UA"/>
              </w:rPr>
              <w:t xml:space="preserve">         б) виключено із розрахунку</w:t>
            </w:r>
          </w:p>
        </w:tc>
      </w:tr>
      <w:tr w:rsidR="00C34E47" w:rsidRPr="002301D8" w:rsidTr="00B26BE3">
        <w:tc>
          <w:tcPr>
            <w:tcW w:w="676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518,6</w:t>
            </w:r>
          </w:p>
        </w:tc>
        <w:tc>
          <w:tcPr>
            <w:tcW w:w="550" w:type="pct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264,8</w:t>
            </w:r>
          </w:p>
        </w:tc>
        <w:tc>
          <w:tcPr>
            <w:tcW w:w="592" w:type="pct"/>
            <w:gridSpan w:val="4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82,39</w:t>
            </w:r>
          </w:p>
        </w:tc>
        <w:tc>
          <w:tcPr>
            <w:tcW w:w="665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524,5</w:t>
            </w:r>
          </w:p>
        </w:tc>
        <w:tc>
          <w:tcPr>
            <w:tcW w:w="595" w:type="pct"/>
            <w:gridSpan w:val="4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264,7</w:t>
            </w:r>
          </w:p>
        </w:tc>
        <w:tc>
          <w:tcPr>
            <w:tcW w:w="603" w:type="pct"/>
            <w:gridSpan w:val="3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87,81</w:t>
            </w:r>
          </w:p>
        </w:tc>
        <w:tc>
          <w:tcPr>
            <w:tcW w:w="1319" w:type="pct"/>
            <w:shd w:val="clear" w:color="auto" w:fill="FFFFFF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 w:rsidRPr="002301D8">
              <w:rPr>
                <w:lang w:val="uk-UA"/>
              </w:rPr>
              <w:t xml:space="preserve">З них за видами:  </w:t>
            </w: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</w:t>
            </w:r>
            <w:r>
              <w:rPr>
                <w:lang w:val="uk-UA"/>
              </w:rPr>
              <w:t xml:space="preserve">. </w:t>
            </w:r>
            <w:r w:rsidRPr="002301D8">
              <w:rPr>
                <w:lang w:val="uk-UA"/>
              </w:rPr>
              <w:t>Ліси розташовані в межах територій та об’єктів природно-заповідного фонду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518,6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264,8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82,39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6" w:type="pct"/>
            <w:gridSpan w:val="2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2. Заповідні лісові урочища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47,1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C15E2E" w:rsidRDefault="00C34E47" w:rsidP="00B04E9A">
            <w:pPr>
              <w:ind w:hanging="2"/>
              <w:jc w:val="center"/>
              <w:rPr>
                <w:lang w:val="uk-UA"/>
              </w:rPr>
            </w:pPr>
            <w:r w:rsidRPr="00C15E2E">
              <w:rPr>
                <w:lang w:val="uk-UA"/>
              </w:rPr>
              <w:t>3. Пам’ятки природи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34E47" w:rsidRPr="00C15E2E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C15E2E">
              <w:rPr>
                <w:lang w:val="uk-UA"/>
              </w:rPr>
              <w:t>5,2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1346" w:type="pct"/>
            <w:gridSpan w:val="2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4. Заказники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472,2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263,7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87,51</w:t>
            </w:r>
          </w:p>
        </w:tc>
        <w:tc>
          <w:tcPr>
            <w:tcW w:w="1346" w:type="pct"/>
            <w:gridSpan w:val="2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jc w:val="center"/>
              <w:rPr>
                <w:b/>
                <w:lang w:val="uk-UA"/>
              </w:rPr>
            </w:pPr>
            <w:r w:rsidRPr="002301D8">
              <w:rPr>
                <w:b/>
                <w:lang w:val="uk-UA"/>
              </w:rPr>
              <w:t>Рекреаційно-оздоровчі ліси</w:t>
            </w: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2712,0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687,8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204,51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2764,7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639,5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199,71</w:t>
            </w:r>
          </w:p>
        </w:tc>
        <w:tc>
          <w:tcPr>
            <w:tcW w:w="134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rPr>
                <w:lang w:val="uk-UA"/>
              </w:rPr>
            </w:pPr>
            <w:r w:rsidRPr="002301D8">
              <w:rPr>
                <w:lang w:val="uk-UA"/>
              </w:rPr>
              <w:t>В т.ч. а) включено в розрахунок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2143,8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503,3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150,59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2149,3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402,4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127,19</w:t>
            </w:r>
          </w:p>
        </w:tc>
        <w:tc>
          <w:tcPr>
            <w:tcW w:w="134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tabs>
                <w:tab w:val="left" w:pos="34"/>
              </w:tabs>
              <w:rPr>
                <w:lang w:val="uk-UA"/>
              </w:rPr>
            </w:pPr>
            <w:r w:rsidRPr="002301D8">
              <w:rPr>
                <w:lang w:val="uk-UA"/>
              </w:rPr>
              <w:t xml:space="preserve">         б) виключено із розрахунку</w:t>
            </w:r>
          </w:p>
        </w:tc>
      </w:tr>
      <w:tr w:rsidR="00C34E47" w:rsidRPr="002301D8" w:rsidTr="00B26BE3">
        <w:tc>
          <w:tcPr>
            <w:tcW w:w="662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568,2</w:t>
            </w:r>
          </w:p>
        </w:tc>
        <w:tc>
          <w:tcPr>
            <w:tcW w:w="577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184,5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53,92</w:t>
            </w:r>
          </w:p>
        </w:tc>
        <w:tc>
          <w:tcPr>
            <w:tcW w:w="672" w:type="pct"/>
            <w:gridSpan w:val="4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615,4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237,1</w:t>
            </w:r>
          </w:p>
        </w:tc>
        <w:tc>
          <w:tcPr>
            <w:tcW w:w="565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72,52</w:t>
            </w:r>
          </w:p>
        </w:tc>
        <w:tc>
          <w:tcPr>
            <w:tcW w:w="1372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 w:rsidRPr="002301D8">
              <w:rPr>
                <w:lang w:val="uk-UA"/>
              </w:rPr>
              <w:t>З них за видами:</w:t>
            </w: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Ліси у межах населених пунктів</w:t>
            </w:r>
          </w:p>
        </w:tc>
      </w:tr>
      <w:tr w:rsidR="00C34E47" w:rsidRPr="002301D8" w:rsidTr="00B26BE3">
        <w:tc>
          <w:tcPr>
            <w:tcW w:w="662" w:type="pct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577" w:type="pct"/>
            <w:gridSpan w:val="3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2" w:type="pct"/>
            <w:gridSpan w:val="4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565" w:type="pct"/>
            <w:gridSpan w:val="2"/>
            <w:vAlign w:val="center"/>
          </w:tcPr>
          <w:p w:rsidR="00C34E47" w:rsidRPr="002301D8" w:rsidRDefault="00C34E47" w:rsidP="00B12165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1372" w:type="pct"/>
            <w:gridSpan w:val="3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Лісопаркова частина лісів зелених зон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371,9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130,9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38,94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381,1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151,7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49,47</w:t>
            </w:r>
          </w:p>
        </w:tc>
        <w:tc>
          <w:tcPr>
            <w:tcW w:w="1346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Берегозахисні ділянки лісів</w:t>
            </w:r>
          </w:p>
        </w:tc>
      </w:tr>
      <w:tr w:rsidR="00C34E47" w:rsidRPr="00B12165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30,2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0,5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0,11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12,2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3,65</w:t>
            </w:r>
          </w:p>
        </w:tc>
        <w:tc>
          <w:tcPr>
            <w:tcW w:w="1346" w:type="pct"/>
            <w:gridSpan w:val="2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Ліси навколо оздоровчих та рекреаційних територій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62,5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17,6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4,91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63,1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16,8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5,05</w:t>
            </w:r>
          </w:p>
        </w:tc>
        <w:tc>
          <w:tcPr>
            <w:tcW w:w="1346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  <w:vAlign w:val="center"/>
          </w:tcPr>
          <w:p w:rsidR="00C34E47" w:rsidRPr="002301D8" w:rsidRDefault="00C34E47" w:rsidP="00B12165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5. Лісові ділянки зростання чи оселення рідкісних видів рослин і трав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B12165" w:rsidRDefault="00C34E47" w:rsidP="00E30D6D">
            <w:pPr>
              <w:ind w:firstLine="34"/>
              <w:jc w:val="center"/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23,3</w:t>
            </w:r>
          </w:p>
        </w:tc>
        <w:tc>
          <w:tcPr>
            <w:tcW w:w="576" w:type="pct"/>
            <w:gridSpan w:val="2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15,3</w:t>
            </w:r>
          </w:p>
        </w:tc>
        <w:tc>
          <w:tcPr>
            <w:tcW w:w="576" w:type="pct"/>
            <w:gridSpan w:val="2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3,52</w:t>
            </w:r>
          </w:p>
        </w:tc>
        <w:tc>
          <w:tcPr>
            <w:tcW w:w="1346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B26BE3">
        <w:tc>
          <w:tcPr>
            <w:tcW w:w="5000" w:type="pct"/>
            <w:gridSpan w:val="1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 xml:space="preserve">6. Лісові ділянки у ярах, балках і річкових долин </w:t>
            </w:r>
          </w:p>
        </w:tc>
      </w:tr>
      <w:tr w:rsidR="00C34E47" w:rsidRPr="002301D8" w:rsidTr="00B26BE3">
        <w:tc>
          <w:tcPr>
            <w:tcW w:w="676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0,5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0,5</w:t>
            </w:r>
          </w:p>
        </w:tc>
        <w:tc>
          <w:tcPr>
            <w:tcW w:w="576" w:type="pct"/>
            <w:gridSpan w:val="3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0,14</w:t>
            </w:r>
          </w:p>
        </w:tc>
        <w:tc>
          <w:tcPr>
            <w:tcW w:w="673" w:type="pct"/>
            <w:gridSpan w:val="3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76" w:type="pct"/>
            <w:gridSpan w:val="2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346" w:type="pct"/>
            <w:gridSpan w:val="2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</w:tbl>
    <w:p w:rsidR="00C34E47" w:rsidRDefault="00C34E47" w:rsidP="00402989">
      <w:pPr>
        <w:ind w:firstLine="54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</w:p>
    <w:p w:rsidR="00C34E47" w:rsidRPr="002301D8" w:rsidRDefault="00C34E47" w:rsidP="0097190A">
      <w:pPr>
        <w:ind w:firstLine="540"/>
        <w:jc w:val="right"/>
        <w:rPr>
          <w:lang w:val="uk-UA"/>
        </w:rPr>
      </w:pPr>
      <w:r>
        <w:rPr>
          <w:lang w:val="uk-UA"/>
        </w:rPr>
        <w:lastRenderedPageBreak/>
        <w:t xml:space="preserve">     </w:t>
      </w:r>
      <w:r w:rsidRPr="002301D8">
        <w:rPr>
          <w:lang w:val="uk-UA"/>
        </w:rPr>
        <w:t>продовження таблиці 5.1.1.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0"/>
        <w:gridCol w:w="1135"/>
        <w:gridCol w:w="1137"/>
        <w:gridCol w:w="1326"/>
        <w:gridCol w:w="1137"/>
        <w:gridCol w:w="1137"/>
        <w:gridCol w:w="2645"/>
      </w:tblGrid>
      <w:tr w:rsidR="00C34E47" w:rsidRPr="002301D8" w:rsidTr="0097190A">
        <w:tc>
          <w:tcPr>
            <w:tcW w:w="1831" w:type="pct"/>
            <w:gridSpan w:val="4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Попереднє лісовпорядкування</w:t>
            </w:r>
          </w:p>
        </w:tc>
        <w:tc>
          <w:tcPr>
            <w:tcW w:w="1827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Теперішнє лісовпорядкування</w:t>
            </w:r>
          </w:p>
        </w:tc>
        <w:tc>
          <w:tcPr>
            <w:tcW w:w="1342" w:type="pct"/>
            <w:vMerge w:val="restar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Підстави для виключення</w:t>
            </w:r>
          </w:p>
        </w:tc>
      </w:tr>
      <w:tr w:rsidR="00C34E47" w:rsidRPr="002301D8" w:rsidTr="0097190A"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8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4" w:type="pct"/>
            <w:gridSpan w:val="2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1342" w:type="pct"/>
            <w:vMerge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97190A"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1342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12165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7. Лісові ділянки, які використовуються для цілей насінництва і селекції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20,2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12165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8. Лісові ділянки, що прилягають до забудованих земель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12165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9. Насадження-медоноси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24,1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13,8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4,02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Ділянки лісів, що мають спеціальне господарське призначення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65,2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22,0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6,17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6E1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 Лісові ділянки еталонних і унікальних насаджень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6E1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 Лісові ділянки, з перевагою порід, що не підлягають рубанню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13,6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E30D6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Лісові ділянки, що прилягають до залізниць, автодоріг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35,4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13,0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3,51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6E1FF1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6E1FF1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6E1FF1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6,26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E30D6D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jc w:val="center"/>
              <w:rPr>
                <w:b/>
                <w:lang w:val="uk-UA"/>
              </w:rPr>
            </w:pPr>
            <w:r w:rsidRPr="002301D8">
              <w:rPr>
                <w:b/>
                <w:lang w:val="uk-UA"/>
              </w:rPr>
              <w:t>Захисні ліси</w:t>
            </w: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6E1FF1">
            <w:pPr>
              <w:ind w:firstLine="34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838,2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171,9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52,01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1397,8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218,8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63,56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rPr>
                <w:lang w:val="uk-UA"/>
              </w:rPr>
            </w:pPr>
            <w:r w:rsidRPr="002301D8">
              <w:rPr>
                <w:lang w:val="uk-UA"/>
              </w:rPr>
              <w:t>В т.ч. а) включено в розрахунок</w:t>
            </w:r>
          </w:p>
        </w:tc>
      </w:tr>
      <w:tr w:rsidR="00C34E47" w:rsidRPr="002301D8" w:rsidTr="0097190A">
        <w:tc>
          <w:tcPr>
            <w:tcW w:w="678" w:type="pct"/>
            <w:gridSpan w:val="2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718,2</w:t>
            </w:r>
          </w:p>
        </w:tc>
        <w:tc>
          <w:tcPr>
            <w:tcW w:w="576" w:type="pct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138</w:t>
            </w:r>
          </w:p>
        </w:tc>
        <w:tc>
          <w:tcPr>
            <w:tcW w:w="577" w:type="pct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42,51</w:t>
            </w:r>
          </w:p>
        </w:tc>
        <w:tc>
          <w:tcPr>
            <w:tcW w:w="673" w:type="pct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1066,0</w:t>
            </w:r>
          </w:p>
        </w:tc>
        <w:tc>
          <w:tcPr>
            <w:tcW w:w="577" w:type="pct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151,4</w:t>
            </w:r>
          </w:p>
        </w:tc>
        <w:tc>
          <w:tcPr>
            <w:tcW w:w="577" w:type="pct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47,77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tabs>
                <w:tab w:val="left" w:pos="34"/>
              </w:tabs>
              <w:rPr>
                <w:lang w:val="uk-UA"/>
              </w:rPr>
            </w:pPr>
            <w:r w:rsidRPr="002301D8">
              <w:rPr>
                <w:lang w:val="uk-UA"/>
              </w:rPr>
              <w:t xml:space="preserve">         б) виключено із розрахунку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120,0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33,9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9,50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331,8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61,4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15,79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 w:rsidRPr="002301D8">
              <w:rPr>
                <w:lang w:val="uk-UA"/>
              </w:rPr>
              <w:t>З них за видами:</w:t>
            </w: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Берегозахисні ділянки лісів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30,7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8,6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1,81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90,4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33,2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7,94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Лісові ділянки, що прилягають до залізниць, автодоріг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61,5</w:t>
            </w: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9,9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2,58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96,6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4,53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3. Лісові ділянки зростання чи оселення рідкісних видів рослин і тварин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4. Лісові ділянки на схилах ярів, балок, обривів і зсувів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5. Лісові ділянки, що використовуються для цілей насінництва і селекції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6. Насадження-медоноси</w:t>
            </w:r>
          </w:p>
        </w:tc>
      </w:tr>
      <w:tr w:rsidR="00C34E47" w:rsidRPr="002301D8" w:rsidTr="0097190A">
        <w:tc>
          <w:tcPr>
            <w:tcW w:w="678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1342" w:type="pct"/>
            <w:shd w:val="clear" w:color="auto" w:fill="FFFFFF"/>
            <w:vAlign w:val="center"/>
          </w:tcPr>
          <w:p w:rsidR="00C34E47" w:rsidRPr="002301D8" w:rsidRDefault="00C34E47" w:rsidP="0010431D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6E1FF1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Лісові ділянки</w:t>
            </w:r>
            <w:r w:rsidRPr="002301D8">
              <w:rPr>
                <w:lang w:val="uk-UA"/>
              </w:rPr>
              <w:t>, що мають спеціальне господарське призначення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25,3</w:t>
            </w:r>
          </w:p>
        </w:tc>
        <w:tc>
          <w:tcPr>
            <w:tcW w:w="581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15,4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5,11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6E1FF1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8. Лісові ділянки з перевагою порід, що не підлягають рубанню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122,2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ind w:hanging="2"/>
              <w:jc w:val="center"/>
              <w:rPr>
                <w:b/>
                <w:lang w:val="uk-UA"/>
              </w:rPr>
            </w:pPr>
            <w:r w:rsidRPr="002301D8">
              <w:rPr>
                <w:b/>
                <w:lang w:val="uk-UA"/>
              </w:rPr>
              <w:t>Експлуатаційні ліси</w:t>
            </w:r>
          </w:p>
        </w:tc>
      </w:tr>
      <w:tr w:rsidR="00C34E47" w:rsidRPr="002301D8" w:rsidTr="006F5D79">
        <w:tc>
          <w:tcPr>
            <w:tcW w:w="5000" w:type="pct"/>
            <w:gridSpan w:val="8"/>
            <w:vAlign w:val="center"/>
          </w:tcPr>
          <w:p w:rsidR="00C34E47" w:rsidRPr="002301D8" w:rsidRDefault="00C34E47" w:rsidP="006E1FF1">
            <w:pPr>
              <w:ind w:hanging="2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12005,1</w:t>
            </w:r>
          </w:p>
        </w:tc>
        <w:tc>
          <w:tcPr>
            <w:tcW w:w="581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1906,5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573,2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11781,6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1421,9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445,82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rPr>
                <w:lang w:val="uk-UA"/>
              </w:rPr>
            </w:pPr>
            <w:r w:rsidRPr="002301D8">
              <w:rPr>
                <w:lang w:val="uk-UA"/>
              </w:rPr>
              <w:t>В т.ч. а) включено в розрахунок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11526,7</w:t>
            </w:r>
          </w:p>
        </w:tc>
        <w:tc>
          <w:tcPr>
            <w:tcW w:w="581" w:type="pct"/>
            <w:gridSpan w:val="2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1724,5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520,76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11356,1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1306,0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411,6</w:t>
            </w:r>
          </w:p>
        </w:tc>
        <w:tc>
          <w:tcPr>
            <w:tcW w:w="1342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6F5D79">
        <w:tc>
          <w:tcPr>
            <w:tcW w:w="5000" w:type="pct"/>
            <w:gridSpan w:val="8"/>
          </w:tcPr>
          <w:p w:rsidR="00C34E47" w:rsidRPr="002301D8" w:rsidRDefault="00C34E47" w:rsidP="00B04E9A">
            <w:pPr>
              <w:tabs>
                <w:tab w:val="left" w:pos="34"/>
              </w:tabs>
              <w:rPr>
                <w:lang w:val="uk-UA"/>
              </w:rPr>
            </w:pPr>
            <w:r w:rsidRPr="002301D8">
              <w:rPr>
                <w:lang w:val="uk-UA"/>
              </w:rPr>
              <w:t xml:space="preserve">         б) виключено із розрахунку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478,4</w:t>
            </w:r>
          </w:p>
        </w:tc>
        <w:tc>
          <w:tcPr>
            <w:tcW w:w="579" w:type="pct"/>
            <w:gridSpan w:val="2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182,0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52,44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425,5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115,9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34,22</w:t>
            </w:r>
          </w:p>
        </w:tc>
        <w:tc>
          <w:tcPr>
            <w:tcW w:w="1344" w:type="pct"/>
          </w:tcPr>
          <w:p w:rsidR="00C34E47" w:rsidRPr="002301D8" w:rsidRDefault="00C34E47" w:rsidP="00F27317">
            <w:pPr>
              <w:ind w:hanging="2"/>
              <w:rPr>
                <w:lang w:val="uk-UA"/>
              </w:rPr>
            </w:pPr>
          </w:p>
        </w:tc>
      </w:tr>
    </w:tbl>
    <w:p w:rsidR="00C34E47" w:rsidRPr="002301D8" w:rsidRDefault="00C34E47" w:rsidP="00402989">
      <w:pPr>
        <w:ind w:firstLine="540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 w:rsidRPr="002301D8">
        <w:rPr>
          <w:lang w:val="uk-UA"/>
        </w:rPr>
        <w:t>продовження таблиці 5.1.1.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41"/>
        <w:gridCol w:w="1137"/>
        <w:gridCol w:w="1326"/>
        <w:gridCol w:w="1137"/>
        <w:gridCol w:w="1137"/>
        <w:gridCol w:w="2649"/>
      </w:tblGrid>
      <w:tr w:rsidR="00C34E47" w:rsidRPr="002301D8" w:rsidTr="0097190A">
        <w:tc>
          <w:tcPr>
            <w:tcW w:w="1829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Попереднє лісовпорядкування</w:t>
            </w:r>
          </w:p>
        </w:tc>
        <w:tc>
          <w:tcPr>
            <w:tcW w:w="1827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Теперішнє лісовпорядкування</w:t>
            </w:r>
          </w:p>
        </w:tc>
        <w:tc>
          <w:tcPr>
            <w:tcW w:w="1344" w:type="pct"/>
            <w:vMerge w:val="restar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Підстави для виключення</w:t>
            </w:r>
          </w:p>
        </w:tc>
      </w:tr>
      <w:tr w:rsidR="00C34E47" w:rsidRPr="002301D8" w:rsidTr="0097190A"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6" w:type="pct"/>
            <w:gridSpan w:val="2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4" w:type="pct"/>
            <w:gridSpan w:val="2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1344" w:type="pct"/>
            <w:vMerge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97190A"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1344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 w:rsidRPr="002301D8">
              <w:rPr>
                <w:lang w:val="uk-UA"/>
              </w:rPr>
              <w:t>З них за видами: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Берегозахисні ділянки лісів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185,4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16,8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4,43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72,2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12,3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3,55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2. Лісові ділянки зростання чи оселення рідкісних видів рослин і тварин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87,2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2,66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E30D6D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Лісові ділянки у ярах, балках і річкових долин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4,0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1,17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77" w:type="pct"/>
          </w:tcPr>
          <w:p w:rsidR="00C34E47" w:rsidRPr="002301D8" w:rsidRDefault="00C34E47" w:rsidP="00B25313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E30D6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4. Лісові ділянки на схилах ярів, балок, обривів і зсувів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10431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5. Лісові ділянки, що використовуються для цілей насінництва і селекції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54,1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25,8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8,89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10431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6. Лісові ділянки, що прилягають до забудованих земель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0,66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10431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7. Насадження-медоноси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101,8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49,1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14,15</w:t>
            </w: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10431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E30D6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Ділянки лісів, що мають спеціальне господарське призначення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269,0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153,8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45,01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842360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1,82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E30D6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842360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9. Лісові ділянки з перевагою порід, що не підлягають рубанню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86,3</w:t>
            </w:r>
          </w:p>
        </w:tc>
        <w:tc>
          <w:tcPr>
            <w:tcW w:w="577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577" w:type="pct"/>
            <w:vAlign w:val="center"/>
          </w:tcPr>
          <w:p w:rsidR="00C34E47" w:rsidRDefault="00C34E47" w:rsidP="00842360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1,39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E30D6D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2301D8">
              <w:rPr>
                <w:lang w:val="uk-UA"/>
              </w:rPr>
              <w:t>Лісові ділянки, що прилягають до залізниць, автодоріг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14,1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0,77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4" w:type="pct"/>
            <w:shd w:val="clear" w:color="auto" w:fill="FFFFFF"/>
            <w:vAlign w:val="center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  <w:r w:rsidRPr="002301D8">
              <w:rPr>
                <w:lang w:val="uk-UA"/>
              </w:rPr>
              <w:t>Лісові ділянки, що прилягають до земель історико-культурного призначення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  <w:r w:rsidRPr="002301D8">
              <w:rPr>
                <w:lang w:val="uk-UA"/>
              </w:rPr>
              <w:t>4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1,58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jc w:val="center"/>
              <w:rPr>
                <w:b/>
                <w:lang w:val="uk-UA"/>
              </w:rPr>
            </w:pPr>
            <w:r w:rsidRPr="002301D8">
              <w:rPr>
                <w:b/>
                <w:lang w:val="uk-UA"/>
              </w:rPr>
              <w:t>Разом по лісгоспу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 xml:space="preserve">Усього за </w:t>
            </w:r>
            <w:r>
              <w:rPr>
                <w:lang w:val="uk-UA"/>
              </w:rPr>
              <w:t xml:space="preserve">державним </w:t>
            </w:r>
            <w:r w:rsidRPr="002301D8">
              <w:rPr>
                <w:lang w:val="uk-UA"/>
              </w:rPr>
              <w:t>обліком лісів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16073,9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3031,0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912,73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16468,6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2540,6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797,47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rPr>
                <w:lang w:val="uk-UA"/>
              </w:rPr>
            </w:pPr>
            <w:r w:rsidRPr="002301D8">
              <w:rPr>
                <w:lang w:val="uk-UA"/>
              </w:rPr>
              <w:t>В т.ч. а) включено в розрахунок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14394,4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2366</w:t>
            </w:r>
            <w:r w:rsidRPr="002301D8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714</w:t>
            </w:r>
            <w:r w:rsidRPr="002301D8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14571,4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1859,8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586,56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firstLine="34"/>
              <w:rPr>
                <w:lang w:val="uk-UA"/>
              </w:rPr>
            </w:pPr>
            <w:r w:rsidRPr="002301D8">
              <w:rPr>
                <w:lang w:val="uk-UA"/>
              </w:rPr>
              <w:t xml:space="preserve">         б) виключено із розрахунку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1679,5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664</w:t>
            </w:r>
            <w:r w:rsidRPr="002301D8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198,</w:t>
            </w:r>
            <w:r>
              <w:rPr>
                <w:lang w:val="uk-UA"/>
              </w:rPr>
              <w:t>63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1897,2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680,7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210,48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rPr>
                <w:lang w:val="uk-UA"/>
              </w:rPr>
            </w:pPr>
            <w:r w:rsidRPr="002301D8">
              <w:rPr>
                <w:lang w:val="uk-UA"/>
              </w:rPr>
              <w:t xml:space="preserve">З них по видах:  </w:t>
            </w:r>
          </w:p>
        </w:tc>
      </w:tr>
      <w:tr w:rsidR="00C34E47" w:rsidRPr="000B0191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Заповідні лісові урочища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47,1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47,1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uk-UA"/>
              </w:rPr>
              <w:t>Закон України «Про природно заповідний фонд України» ст. 16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2. Пам</w:t>
            </w:r>
            <w:r w:rsidRPr="002301D8">
              <w:rPr>
                <w:lang w:val="uk-UA"/>
              </w:rPr>
              <w:t>’ятки природи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1,0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0,25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ст. 28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7B34BB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3. Заказники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469,5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263,8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82,14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472,2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263,7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87,51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ст. 26</w:t>
            </w:r>
          </w:p>
        </w:tc>
      </w:tr>
      <w:tr w:rsidR="00C34E47" w:rsidRPr="002301D8" w:rsidTr="00F27317">
        <w:tc>
          <w:tcPr>
            <w:tcW w:w="5000" w:type="pct"/>
            <w:gridSpan w:val="7"/>
          </w:tcPr>
          <w:p w:rsidR="00C34E47" w:rsidRPr="002301D8" w:rsidRDefault="00C34E47" w:rsidP="00F27317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2301D8">
              <w:rPr>
                <w:lang w:val="uk-UA"/>
              </w:rPr>
              <w:t>. Ліси у межах населених пунктів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0,8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F27317">
            <w:pPr>
              <w:ind w:hanging="2"/>
              <w:rPr>
                <w:lang w:val="uk-UA"/>
              </w:rPr>
            </w:pPr>
            <w:r>
              <w:rPr>
                <w:lang w:val="uk-UA"/>
              </w:rPr>
              <w:t>Порядок спеціального використання лісових ресурсів п. 4</w:t>
            </w:r>
          </w:p>
        </w:tc>
      </w:tr>
      <w:tr w:rsidR="00C34E47" w:rsidRPr="002301D8" w:rsidTr="00F27317">
        <w:tc>
          <w:tcPr>
            <w:tcW w:w="5000" w:type="pct"/>
            <w:gridSpan w:val="7"/>
          </w:tcPr>
          <w:p w:rsidR="00C34E47" w:rsidRPr="002301D8" w:rsidRDefault="00C34E47" w:rsidP="00F27317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2301D8">
              <w:rPr>
                <w:lang w:val="uk-UA"/>
              </w:rPr>
              <w:t>. Лісопаркова частина лісів зелених зон</w:t>
            </w:r>
          </w:p>
        </w:tc>
      </w:tr>
      <w:tr w:rsidR="00C34E47" w:rsidRPr="002301D8" w:rsidTr="00F27317"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371,9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130,9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38,94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381,1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157,1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F27317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49,47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F27317">
            <w:pPr>
              <w:ind w:right="-99"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п. 4</w:t>
            </w:r>
          </w:p>
        </w:tc>
      </w:tr>
    </w:tbl>
    <w:p w:rsidR="00C34E47" w:rsidRPr="002301D8" w:rsidRDefault="00C34E47" w:rsidP="00402989">
      <w:pPr>
        <w:ind w:firstLine="540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 w:rsidRPr="002301D8">
        <w:rPr>
          <w:lang w:val="uk-UA"/>
        </w:rPr>
        <w:t>продовження таблиці 5.1.1.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41"/>
        <w:gridCol w:w="1137"/>
        <w:gridCol w:w="1326"/>
        <w:gridCol w:w="1137"/>
        <w:gridCol w:w="1137"/>
        <w:gridCol w:w="2649"/>
      </w:tblGrid>
      <w:tr w:rsidR="00C34E47" w:rsidRPr="002301D8" w:rsidTr="0097190A">
        <w:tc>
          <w:tcPr>
            <w:tcW w:w="1829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Попереднє лісовпорядкування</w:t>
            </w:r>
          </w:p>
        </w:tc>
        <w:tc>
          <w:tcPr>
            <w:tcW w:w="1827" w:type="pct"/>
            <w:gridSpan w:val="3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Теперішнє лісовпорядкування</w:t>
            </w:r>
          </w:p>
        </w:tc>
        <w:tc>
          <w:tcPr>
            <w:tcW w:w="1344" w:type="pct"/>
            <w:vMerge w:val="restar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Підстави для виключення</w:t>
            </w:r>
          </w:p>
        </w:tc>
      </w:tr>
      <w:tr w:rsidR="00C34E47" w:rsidRPr="002301D8" w:rsidTr="0097190A"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6" w:type="pct"/>
            <w:gridSpan w:val="2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673" w:type="pct"/>
            <w:vMerge w:val="restart"/>
          </w:tcPr>
          <w:p w:rsidR="00C34E47" w:rsidRPr="002301D8" w:rsidRDefault="00C34E47" w:rsidP="00276187">
            <w:pPr>
              <w:ind w:left="-57" w:right="-57"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1154" w:type="pct"/>
            <w:gridSpan w:val="2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стиглі і перестійні</w:t>
            </w:r>
          </w:p>
        </w:tc>
        <w:tc>
          <w:tcPr>
            <w:tcW w:w="1344" w:type="pct"/>
            <w:vMerge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</w:p>
        </w:tc>
      </w:tr>
      <w:tr w:rsidR="00C34E47" w:rsidRPr="002301D8" w:rsidTr="0097190A"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673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площа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276187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запас</w:t>
            </w:r>
          </w:p>
        </w:tc>
        <w:tc>
          <w:tcPr>
            <w:tcW w:w="1344" w:type="pct"/>
            <w:vMerge/>
          </w:tcPr>
          <w:p w:rsidR="00C34E47" w:rsidRPr="002301D8" w:rsidRDefault="00C34E47" w:rsidP="00276187">
            <w:pPr>
              <w:ind w:firstLine="34"/>
              <w:rPr>
                <w:lang w:val="uk-UA"/>
              </w:rPr>
            </w:pP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 xml:space="preserve">Берегозахисні </w:t>
            </w:r>
            <w:r>
              <w:rPr>
                <w:lang w:val="uk-UA"/>
              </w:rPr>
              <w:t xml:space="preserve">лісові </w:t>
            </w:r>
            <w:r w:rsidRPr="002301D8">
              <w:rPr>
                <w:lang w:val="uk-UA"/>
              </w:rPr>
              <w:t>ділянки</w:t>
            </w:r>
          </w:p>
        </w:tc>
      </w:tr>
      <w:tr w:rsidR="00C34E47" w:rsidRPr="00C818AA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246,3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25,9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6,35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203,1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57,7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15,14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C818AA">
            <w:pPr>
              <w:ind w:right="-99" w:hanging="2"/>
              <w:rPr>
                <w:lang w:val="uk-UA"/>
              </w:rPr>
            </w:pPr>
            <w:r>
              <w:rPr>
                <w:lang w:val="uk-UA"/>
              </w:rPr>
              <w:t>«Порядок поділу лісів на категорії та виділення особливо захисних лісових ділянок» дод.5 п.3</w:t>
            </w:r>
          </w:p>
        </w:tc>
      </w:tr>
      <w:tr w:rsidR="00C34E47" w:rsidRPr="00C818AA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2301D8">
              <w:rPr>
                <w:lang w:val="uk-UA"/>
              </w:rPr>
              <w:t>. Лісові ділянки, що прилягають до залізниць, автодоріг</w:t>
            </w:r>
          </w:p>
        </w:tc>
      </w:tr>
      <w:tr w:rsidR="00C34E47" w:rsidRPr="00C818AA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111,0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25,9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6,86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137,1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36,1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10,79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 xml:space="preserve">-//- </w:t>
            </w:r>
            <w:r>
              <w:rPr>
                <w:lang w:val="uk-UA"/>
              </w:rPr>
              <w:t>дод.5 п.13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 xml:space="preserve">Ліси </w:t>
            </w:r>
            <w:r>
              <w:rPr>
                <w:lang w:val="uk-UA"/>
              </w:rPr>
              <w:t xml:space="preserve">ділянки </w:t>
            </w:r>
            <w:r w:rsidRPr="002301D8">
              <w:rPr>
                <w:lang w:val="uk-UA"/>
              </w:rPr>
              <w:t>навколо оздоровчих та рекреаційних територій</w:t>
            </w:r>
          </w:p>
        </w:tc>
      </w:tr>
      <w:tr w:rsidR="00C34E47" w:rsidRPr="00C818AA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62,5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17,6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4,91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63,1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5,05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дод.2 п.1.2.</w:t>
            </w:r>
          </w:p>
        </w:tc>
      </w:tr>
      <w:tr w:rsidR="00C34E47" w:rsidRPr="00C818AA" w:rsidTr="000D49F6">
        <w:tc>
          <w:tcPr>
            <w:tcW w:w="5000" w:type="pct"/>
            <w:gridSpan w:val="7"/>
          </w:tcPr>
          <w:p w:rsidR="00C34E47" w:rsidRPr="002301D8" w:rsidRDefault="00C34E47" w:rsidP="006D290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 xml:space="preserve">Лісові ділянки </w:t>
            </w:r>
            <w:r>
              <w:rPr>
                <w:lang w:val="uk-UA"/>
              </w:rPr>
              <w:t>зростання чи оселення рідкісних видів рослин і тварин</w:t>
            </w:r>
          </w:p>
        </w:tc>
      </w:tr>
      <w:tr w:rsidR="00C34E47" w:rsidRPr="00C818AA" w:rsidTr="0097190A">
        <w:tc>
          <w:tcPr>
            <w:tcW w:w="673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C818A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119,2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6,18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2301D8">
              <w:rPr>
                <w:lang w:val="uk-UA"/>
              </w:rPr>
              <w:t>. Лісові ділянки у ярах, балках і річкових долин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  <w:r w:rsidRPr="002301D8">
              <w:rPr>
                <w:lang w:val="uk-UA"/>
              </w:rPr>
              <w:t>5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4,5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1,31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 xml:space="preserve">-//- </w:t>
            </w:r>
            <w:r>
              <w:rPr>
                <w:lang w:val="uk-UA"/>
              </w:rPr>
              <w:t>дод.3 п.1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6D290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11. Лісові ділянки на схилах ярів, балок, обривів і зсувів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п.1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6D290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12. Лісові ділянки, що використовуються для цілей насінництва і селекції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81,3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28,6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9,70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6D290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13. Лісові ділянки, що прилягають до забудованих земель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0,66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п.12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6D290D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14. Насадження-медоноси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131,5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65,0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18,57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B04E9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15. Лісові ділянки, що мають</w:t>
            </w:r>
            <w:r w:rsidRPr="002301D8">
              <w:rPr>
                <w:lang w:val="uk-UA"/>
              </w:rPr>
              <w:t xml:space="preserve"> спеціальне господарське значення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359,5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190,</w:t>
            </w:r>
            <w:r w:rsidRPr="002301D8">
              <w:rPr>
                <w:lang w:val="uk-UA"/>
              </w:rPr>
              <w:t>7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 w:rsidRPr="002301D8">
              <w:rPr>
                <w:lang w:val="uk-UA"/>
              </w:rPr>
              <w:t>56,29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1,82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16. Лісові ділянки еталонних і унікальних насаджень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  <w:vAlign w:val="center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17. Лісові ділянки з перевагою порід, що не підлягають рубанню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9" w:type="pct"/>
            <w:vAlign w:val="center"/>
          </w:tcPr>
          <w:p w:rsidR="00C34E47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E30D6D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222,3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577" w:type="pct"/>
            <w:vAlign w:val="center"/>
          </w:tcPr>
          <w:p w:rsidR="00C34E47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3,82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6E72E5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  <w:tr w:rsidR="00C34E47" w:rsidRPr="002301D8" w:rsidTr="000D49F6">
        <w:tc>
          <w:tcPr>
            <w:tcW w:w="5000" w:type="pct"/>
            <w:gridSpan w:val="7"/>
          </w:tcPr>
          <w:p w:rsidR="00C34E47" w:rsidRPr="002301D8" w:rsidRDefault="00C34E47" w:rsidP="00B04E9A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2301D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2301D8">
              <w:rPr>
                <w:lang w:val="uk-UA"/>
              </w:rPr>
              <w:t>Лісові ділянки, що прилягають до земель історико-культурного призначення</w:t>
            </w:r>
          </w:p>
        </w:tc>
      </w:tr>
      <w:tr w:rsidR="00C34E47" w:rsidRPr="002301D8" w:rsidTr="0097190A"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579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673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77" w:type="pct"/>
            <w:vAlign w:val="center"/>
          </w:tcPr>
          <w:p w:rsidR="00C34E47" w:rsidRPr="002301D8" w:rsidRDefault="00C34E47" w:rsidP="00B04E9A">
            <w:pPr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4" w:type="pct"/>
            <w:shd w:val="clear" w:color="auto" w:fill="FFFFFF"/>
          </w:tcPr>
          <w:p w:rsidR="00C34E47" w:rsidRPr="002301D8" w:rsidRDefault="00C34E47" w:rsidP="00C818AA">
            <w:pPr>
              <w:ind w:hanging="2"/>
              <w:rPr>
                <w:lang w:val="uk-UA"/>
              </w:rPr>
            </w:pPr>
            <w:r>
              <w:rPr>
                <w:lang w:val="en-US"/>
              </w:rPr>
              <w:t>-//-</w:t>
            </w:r>
            <w:r>
              <w:rPr>
                <w:lang w:val="uk-UA"/>
              </w:rPr>
              <w:t xml:space="preserve"> дод.5 п.6</w:t>
            </w:r>
          </w:p>
        </w:tc>
      </w:tr>
    </w:tbl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Pr="00D34B17" w:rsidRDefault="00C34E47" w:rsidP="008D25AA">
      <w:pPr>
        <w:ind w:left="1440" w:hanging="1440"/>
        <w:jc w:val="both"/>
        <w:rPr>
          <w:sz w:val="20"/>
          <w:szCs w:val="20"/>
          <w:lang w:val="en-US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Default="00C34E47" w:rsidP="008D25AA">
      <w:pPr>
        <w:ind w:left="1440" w:hanging="1440"/>
        <w:jc w:val="both"/>
        <w:rPr>
          <w:sz w:val="20"/>
          <w:szCs w:val="20"/>
          <w:lang w:val="uk-UA"/>
        </w:rPr>
      </w:pPr>
    </w:p>
    <w:p w:rsidR="00C34E47" w:rsidRPr="00E87964" w:rsidRDefault="00C34E47" w:rsidP="00E87964">
      <w:pPr>
        <w:ind w:left="1440" w:hanging="1440"/>
        <w:jc w:val="center"/>
        <w:rPr>
          <w:lang w:val="uk-UA"/>
        </w:rPr>
      </w:pPr>
      <w:r>
        <w:rPr>
          <w:lang w:val="uk-UA"/>
        </w:rPr>
        <w:lastRenderedPageBreak/>
        <w:t>Розподіл площі вкритих лісовою рослинністю лісових ділянок</w:t>
      </w:r>
    </w:p>
    <w:p w:rsidR="00C34E47" w:rsidRDefault="00DD4E60" w:rsidP="008D25AA">
      <w:pPr>
        <w:ind w:left="1440" w:hanging="1440"/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0.4pt;height:377.4pt;visibility:visible">
            <v:imagedata r:id="rId7" o:title=""/>
          </v:shape>
        </w:pict>
      </w:r>
    </w:p>
    <w:p w:rsidR="00C34E47" w:rsidRDefault="00C34E47" w:rsidP="0010431D">
      <w:pPr>
        <w:ind w:firstLine="540"/>
        <w:jc w:val="both"/>
        <w:rPr>
          <w:lang w:val="en-US"/>
        </w:rPr>
      </w:pPr>
    </w:p>
    <w:p w:rsidR="00C34E47" w:rsidRDefault="00C34E47" w:rsidP="0010431D">
      <w:pPr>
        <w:ind w:firstLine="540"/>
        <w:jc w:val="both"/>
        <w:rPr>
          <w:lang w:val="en-US"/>
        </w:rPr>
      </w:pPr>
    </w:p>
    <w:p w:rsidR="00C34E47" w:rsidRDefault="00C34E47" w:rsidP="0010431D">
      <w:pPr>
        <w:ind w:firstLine="540"/>
        <w:jc w:val="both"/>
        <w:rPr>
          <w:lang w:val="en-US"/>
        </w:rPr>
      </w:pPr>
    </w:p>
    <w:p w:rsidR="00C34E47" w:rsidRDefault="00C34E47" w:rsidP="0010431D">
      <w:pPr>
        <w:ind w:firstLine="540"/>
        <w:jc w:val="both"/>
        <w:rPr>
          <w:lang w:val="en-US"/>
        </w:rPr>
      </w:pPr>
    </w:p>
    <w:p w:rsidR="00C34E47" w:rsidRDefault="00C34E47" w:rsidP="0010431D">
      <w:pPr>
        <w:ind w:firstLine="540"/>
        <w:jc w:val="both"/>
        <w:rPr>
          <w:lang w:val="en-US"/>
        </w:rPr>
      </w:pPr>
    </w:p>
    <w:p w:rsidR="00C34E47" w:rsidRPr="00E666E5" w:rsidRDefault="00C34E47" w:rsidP="0010431D">
      <w:pPr>
        <w:ind w:firstLine="540"/>
        <w:jc w:val="both"/>
        <w:rPr>
          <w:lang w:val="uk-UA"/>
        </w:rPr>
      </w:pPr>
      <w:r w:rsidRPr="00E666E5">
        <w:rPr>
          <w:lang w:val="uk-UA"/>
        </w:rPr>
        <w:t>Порівняно з попереднім лісовпорядкуванням площа лісів, виключених з розрахунку рубок голо</w:t>
      </w:r>
      <w:r>
        <w:rPr>
          <w:lang w:val="uk-UA"/>
        </w:rPr>
        <w:t>вного користування, збільшилася</w:t>
      </w:r>
      <w:r w:rsidRPr="00E666E5">
        <w:rPr>
          <w:lang w:val="uk-UA"/>
        </w:rPr>
        <w:t xml:space="preserve"> на </w:t>
      </w:r>
      <w:r>
        <w:rPr>
          <w:lang w:val="uk-UA"/>
        </w:rPr>
        <w:t>212</w:t>
      </w:r>
      <w:r w:rsidRPr="00E666E5">
        <w:rPr>
          <w:lang w:val="uk-UA"/>
        </w:rPr>
        <w:t xml:space="preserve"> га, або </w:t>
      </w:r>
      <w:r>
        <w:rPr>
          <w:lang w:val="uk-UA"/>
        </w:rPr>
        <w:t>11</w:t>
      </w:r>
      <w:r w:rsidRPr="00E666E5">
        <w:rPr>
          <w:lang w:val="uk-UA"/>
        </w:rPr>
        <w:t xml:space="preserve">%.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Запроєктований</w:t>
      </w:r>
      <w:r w:rsidRPr="00E666E5">
        <w:rPr>
          <w:lang w:val="uk-UA"/>
        </w:rPr>
        <w:t xml:space="preserve"> вихід ліквідної і ділової деревини близький до </w:t>
      </w:r>
      <w:r>
        <w:rPr>
          <w:lang w:val="uk-UA"/>
        </w:rPr>
        <w:t>фактичного</w:t>
      </w:r>
      <w:r w:rsidRPr="00E666E5">
        <w:rPr>
          <w:lang w:val="uk-UA"/>
        </w:rPr>
        <w:t xml:space="preserve"> (табл. 5.1.2), по </w:t>
      </w:r>
      <w:r w:rsidRPr="00E666E5">
        <w:rPr>
          <w:color w:val="000000"/>
          <w:lang w:val="uk-UA"/>
        </w:rPr>
        <w:t>господарських секціях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грабовій і березовій</w:t>
      </w:r>
      <w:r w:rsidRPr="00E666E5">
        <w:rPr>
          <w:lang w:val="uk-UA"/>
        </w:rPr>
        <w:t>. відхилення від фактичного виходу є суттєвим</w:t>
      </w:r>
      <w:r>
        <w:rPr>
          <w:lang w:val="uk-UA"/>
        </w:rPr>
        <w:t xml:space="preserve"> (більше 10%)</w:t>
      </w:r>
      <w:r w:rsidRPr="00E666E5">
        <w:rPr>
          <w:lang w:val="uk-UA"/>
        </w:rPr>
        <w:t xml:space="preserve">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Значні розходження по виходу ліквідної і ділової деревини по </w:t>
      </w:r>
      <w:r>
        <w:rPr>
          <w:lang w:val="uk-UA"/>
        </w:rPr>
        <w:t>твердолистяному</w:t>
      </w:r>
      <w:r w:rsidRPr="00E666E5">
        <w:rPr>
          <w:lang w:val="uk-UA"/>
        </w:rPr>
        <w:t xml:space="preserve"> господар</w:t>
      </w:r>
      <w:r>
        <w:rPr>
          <w:lang w:val="uk-UA"/>
        </w:rPr>
        <w:t>ству грабовій</w:t>
      </w:r>
      <w:r w:rsidRPr="00E666E5">
        <w:rPr>
          <w:lang w:val="uk-UA"/>
        </w:rPr>
        <w:t xml:space="preserve"> господарської секції </w:t>
      </w:r>
      <w:r>
        <w:rPr>
          <w:lang w:val="uk-UA"/>
        </w:rPr>
        <w:t>та м</w:t>
      </w:r>
      <w:r w:rsidRPr="0010431D">
        <w:rPr>
          <w:lang w:val="uk-UA"/>
        </w:rPr>
        <w:t>’</w:t>
      </w:r>
      <w:r>
        <w:rPr>
          <w:lang w:val="uk-UA"/>
        </w:rPr>
        <w:t>яколистяному господарству березовій господарської секції</w:t>
      </w:r>
      <w:r w:rsidRPr="00E666E5">
        <w:rPr>
          <w:lang w:val="uk-UA"/>
        </w:rPr>
        <w:t xml:space="preserve"> породі між даними лісгоспу і лісовпорядкування пояснюються </w:t>
      </w:r>
      <w:r w:rsidRPr="0010431D">
        <w:rPr>
          <w:lang w:val="uk-UA"/>
        </w:rPr>
        <w:t xml:space="preserve"> </w:t>
      </w:r>
      <w:r>
        <w:rPr>
          <w:lang w:val="uk-UA"/>
        </w:rPr>
        <w:t>% ділової деревини минулим лісовпорядкуванням.</w:t>
      </w:r>
      <w:r w:rsidRPr="00E666E5">
        <w:rPr>
          <w:lang w:val="uk-UA"/>
        </w:rPr>
        <w:t xml:space="preserve"> </w:t>
      </w: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32488D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5.1.2.</w:t>
      </w:r>
      <w:r w:rsidRPr="00E666E5">
        <w:rPr>
          <w:lang w:val="uk-UA"/>
        </w:rPr>
        <w:tab/>
        <w:t>Порівняння запроєктованого виходу ліквідної і ділової деревини з фактичним в середньому за останні 2 роки,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1137"/>
        <w:gridCol w:w="948"/>
        <w:gridCol w:w="1137"/>
        <w:gridCol w:w="948"/>
        <w:gridCol w:w="1137"/>
        <w:gridCol w:w="1135"/>
      </w:tblGrid>
      <w:tr w:rsidR="00C34E47" w:rsidRPr="00E666E5" w:rsidTr="000D49F6">
        <w:tc>
          <w:tcPr>
            <w:tcW w:w="1731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Господарство, господарська секція</w:t>
            </w:r>
          </w:p>
        </w:tc>
        <w:tc>
          <w:tcPr>
            <w:tcW w:w="1058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Фактичний</w:t>
            </w:r>
          </w:p>
        </w:tc>
        <w:tc>
          <w:tcPr>
            <w:tcW w:w="1058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Запроєктований</w:t>
            </w:r>
          </w:p>
        </w:tc>
        <w:tc>
          <w:tcPr>
            <w:tcW w:w="1154" w:type="pct"/>
            <w:gridSpan w:val="2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Відхилення від фактичного виходу</w:t>
            </w:r>
          </w:p>
        </w:tc>
      </w:tr>
      <w:tr w:rsidR="00C34E47" w:rsidRPr="00E666E5" w:rsidTr="000D49F6">
        <w:tc>
          <w:tcPr>
            <w:tcW w:w="1731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ліквід</w:t>
            </w:r>
          </w:p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u w:val="single"/>
                <w:lang w:val="uk-UA"/>
              </w:rPr>
              <w:t>+</w:t>
            </w:r>
            <w:r w:rsidRPr="00E666E5">
              <w:rPr>
                <w:lang w:val="uk-UA"/>
              </w:rPr>
              <w:t xml:space="preserve"> %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ділової</w:t>
            </w:r>
          </w:p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u w:val="single"/>
                <w:lang w:val="uk-UA"/>
              </w:rPr>
              <w:t>+</w:t>
            </w:r>
            <w:r w:rsidRPr="00E666E5">
              <w:rPr>
                <w:lang w:val="uk-UA"/>
              </w:rPr>
              <w:t xml:space="preserve"> %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Хвойне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</w:tr>
      <w:tr w:rsidR="00C34E47" w:rsidRPr="00E666E5" w:rsidTr="000D49F6">
        <w:tc>
          <w:tcPr>
            <w:tcW w:w="1731" w:type="pct"/>
          </w:tcPr>
          <w:p w:rsidR="00C34E47" w:rsidRPr="009D6F3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9D6F35">
              <w:rPr>
                <w:lang w:val="uk-UA"/>
              </w:rPr>
              <w:t>линова</w:t>
            </w:r>
          </w:p>
        </w:tc>
        <w:tc>
          <w:tcPr>
            <w:tcW w:w="577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81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77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81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77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</w:t>
            </w:r>
          </w:p>
        </w:tc>
        <w:tc>
          <w:tcPr>
            <w:tcW w:w="577" w:type="pct"/>
          </w:tcPr>
          <w:p w:rsidR="00C34E47" w:rsidRPr="009D6F3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Твердолистяне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 xml:space="preserve">дубова 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 xml:space="preserve">ясенева 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+6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грабова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+9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М’яколистяне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березова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+11</w:t>
            </w:r>
          </w:p>
        </w:tc>
      </w:tr>
      <w:tr w:rsidR="00C34E47" w:rsidRPr="00E666E5" w:rsidTr="000D49F6">
        <w:tc>
          <w:tcPr>
            <w:tcW w:w="173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чорновільхова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81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577" w:type="pct"/>
          </w:tcPr>
          <w:p w:rsidR="00C34E47" w:rsidRPr="00E666E5" w:rsidRDefault="00C34E47" w:rsidP="00A55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C34E47" w:rsidRDefault="00C34E47" w:rsidP="00673599">
      <w:pPr>
        <w:ind w:firstLine="540"/>
        <w:jc w:val="both"/>
        <w:rPr>
          <w:lang w:val="en-US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Товаризація лісосічного фонду виконана спеціальною комп’ютерною програмою згідно «Нормативів товарності деревостанів основних лісоутворювальних порід України», Київ -2004, затверджених Держкомлісгоспом України 22.10.04 р. Товарна структура лісосічного фонду наведена в таблиці 5.1.6. </w:t>
      </w:r>
    </w:p>
    <w:p w:rsidR="00C34E47" w:rsidRPr="00E666E5" w:rsidRDefault="00C34E47" w:rsidP="00A553A4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 xml:space="preserve">На ревізійний період лісовпорядкуванням проєктуються способи рубок у відповідності з «Правилами рубок головного </w:t>
      </w:r>
      <w:r>
        <w:rPr>
          <w:lang w:val="uk-UA"/>
        </w:rPr>
        <w:t>користування України», К., 2010.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Розрахунок обсягу рубок головного користування на ревізійний період, виконаний на комп’ютері за спеціальною програмою.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Щорічні обсяги рубок головного користування наведені в таблиці 5.1.3, відомість визначення розрахункової лісосіки на період з </w:t>
      </w:r>
      <w:r>
        <w:rPr>
          <w:lang w:val="uk-UA"/>
        </w:rPr>
        <w:t>2022</w:t>
      </w:r>
      <w:r w:rsidRPr="00E666E5">
        <w:rPr>
          <w:lang w:val="uk-UA"/>
        </w:rPr>
        <w:t xml:space="preserve"> до </w:t>
      </w:r>
      <w:r>
        <w:rPr>
          <w:lang w:val="uk-UA"/>
        </w:rPr>
        <w:t>2031 р.р.</w:t>
      </w:r>
      <w:r w:rsidRPr="00E666E5">
        <w:rPr>
          <w:lang w:val="uk-UA"/>
        </w:rPr>
        <w:t xml:space="preserve"> наведена в додатку 11.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5.1.3.</w:t>
      </w:r>
      <w:r w:rsidRPr="00E666E5">
        <w:rPr>
          <w:lang w:val="uk-UA"/>
        </w:rPr>
        <w:tab/>
        <w:t>Щорічний обсяг рубок головного користування за способами рубок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291"/>
        <w:gridCol w:w="808"/>
        <w:gridCol w:w="53"/>
        <w:gridCol w:w="759"/>
        <w:gridCol w:w="34"/>
        <w:gridCol w:w="69"/>
        <w:gridCol w:w="709"/>
        <w:gridCol w:w="14"/>
        <w:gridCol w:w="30"/>
        <w:gridCol w:w="749"/>
        <w:gridCol w:w="30"/>
        <w:gridCol w:w="729"/>
        <w:gridCol w:w="812"/>
        <w:gridCol w:w="812"/>
        <w:gridCol w:w="808"/>
      </w:tblGrid>
      <w:tr w:rsidR="00C34E47" w:rsidRPr="000B289A" w:rsidTr="00E3044F">
        <w:tc>
          <w:tcPr>
            <w:tcW w:w="1090" w:type="pct"/>
            <w:vMerge w:val="restar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Господарство, господарська секція</w:t>
            </w:r>
          </w:p>
        </w:tc>
        <w:tc>
          <w:tcPr>
            <w:tcW w:w="655" w:type="pct"/>
            <w:vMerge w:val="restart"/>
            <w:vAlign w:val="center"/>
          </w:tcPr>
          <w:p w:rsidR="00C34E47" w:rsidRPr="000B289A" w:rsidRDefault="00C34E47" w:rsidP="00E30D6D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 xml:space="preserve">Експлуа-таційний фонд: </w:t>
            </w:r>
            <w:r w:rsidRPr="000B289A">
              <w:rPr>
                <w:sz w:val="23"/>
                <w:szCs w:val="23"/>
                <w:u w:val="single"/>
                <w:lang w:val="uk-UA"/>
              </w:rPr>
              <w:t>площа,га</w:t>
            </w:r>
          </w:p>
          <w:p w:rsidR="00C34E47" w:rsidRPr="000B289A" w:rsidRDefault="00C34E47" w:rsidP="00E30D6D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255" w:type="pct"/>
            <w:gridSpan w:val="14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Прийнята розрахункова лісосіка</w:t>
            </w:r>
          </w:p>
        </w:tc>
      </w:tr>
      <w:tr w:rsidR="00C34E47" w:rsidRPr="000B289A" w:rsidTr="00E3044F">
        <w:trPr>
          <w:trHeight w:val="70"/>
        </w:trPr>
        <w:tc>
          <w:tcPr>
            <w:tcW w:w="1090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51" w:type="pct"/>
            <w:gridSpan w:val="10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лісовпорядкуванням</w:t>
            </w:r>
          </w:p>
        </w:tc>
        <w:tc>
          <w:tcPr>
            <w:tcW w:w="1604" w:type="pct"/>
            <w:gridSpan w:val="4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другою л/в нарадою</w:t>
            </w:r>
          </w:p>
        </w:tc>
      </w:tr>
      <w:tr w:rsidR="00C34E47" w:rsidRPr="000B289A" w:rsidTr="00E3044F">
        <w:trPr>
          <w:trHeight w:val="70"/>
        </w:trPr>
        <w:tc>
          <w:tcPr>
            <w:tcW w:w="1090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41" w:type="pct"/>
            <w:gridSpan w:val="9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70" w:type="pct"/>
            <w:vMerge w:val="restar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3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</w:tr>
      <w:tr w:rsidR="00C34E47" w:rsidRPr="000B289A" w:rsidTr="00E3044F">
        <w:trPr>
          <w:trHeight w:val="646"/>
        </w:trPr>
        <w:tc>
          <w:tcPr>
            <w:tcW w:w="1090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12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17" w:type="pct"/>
            <w:gridSpan w:val="4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  <w:tc>
          <w:tcPr>
            <w:tcW w:w="370" w:type="pct"/>
            <w:vMerge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</w:tr>
      <w:tr w:rsidR="00C34E47" w:rsidRPr="000B289A" w:rsidTr="006F5D79">
        <w:tc>
          <w:tcPr>
            <w:tcW w:w="5000" w:type="pct"/>
            <w:gridSpan w:val="16"/>
          </w:tcPr>
          <w:p w:rsidR="00C34E47" w:rsidRPr="000B289A" w:rsidRDefault="00C34E47" w:rsidP="00E30D6D">
            <w:pPr>
              <w:ind w:firstLine="12"/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Категорія лісів – Рекреаційно-оздоровчі ліси</w:t>
            </w:r>
          </w:p>
        </w:tc>
      </w:tr>
      <w:tr w:rsidR="00C34E47" w:rsidRPr="000B289A" w:rsidTr="006F5D79">
        <w:trPr>
          <w:trHeight w:val="328"/>
        </w:trPr>
        <w:tc>
          <w:tcPr>
            <w:tcW w:w="5000" w:type="pct"/>
            <w:gridSpan w:val="16"/>
          </w:tcPr>
          <w:p w:rsidR="00C34E47" w:rsidRPr="000B289A" w:rsidRDefault="00C34E47" w:rsidP="00E30D6D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 xml:space="preserve">Господарська частина – Рекреаційно-оздоровчі ліси з обмеженим режимом користування </w:t>
            </w:r>
          </w:p>
          <w:p w:rsidR="00C34E47" w:rsidRPr="000B289A" w:rsidRDefault="00C34E47" w:rsidP="00E30D6D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на рівнині</w:t>
            </w:r>
          </w:p>
        </w:tc>
      </w:tr>
      <w:tr w:rsidR="00C34E47" w:rsidRPr="000B289A" w:rsidTr="006F5D79">
        <w:trPr>
          <w:trHeight w:val="114"/>
        </w:trPr>
        <w:tc>
          <w:tcPr>
            <w:tcW w:w="5000" w:type="pct"/>
            <w:gridSpan w:val="16"/>
          </w:tcPr>
          <w:p w:rsidR="00C34E47" w:rsidRPr="000B289A" w:rsidRDefault="00C34E47" w:rsidP="00E30D6D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Суцільнолісосічні рубки</w:t>
            </w:r>
          </w:p>
        </w:tc>
      </w:tr>
      <w:tr w:rsidR="00C34E47" w:rsidRPr="000B289A" w:rsidTr="00E3044F">
        <w:tc>
          <w:tcPr>
            <w:tcW w:w="1090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Хвойне – всього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0,45</w:t>
            </w:r>
          </w:p>
        </w:tc>
        <w:tc>
          <w:tcPr>
            <w:tcW w:w="43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5000" w:type="pct"/>
            <w:gridSpan w:val="16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E3044F">
        <w:tc>
          <w:tcPr>
            <w:tcW w:w="1090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Ялинова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0,45</w:t>
            </w:r>
          </w:p>
        </w:tc>
        <w:tc>
          <w:tcPr>
            <w:tcW w:w="43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6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E3044F">
        <w:tc>
          <w:tcPr>
            <w:tcW w:w="1090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Твердолистяне – всього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389,7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123,85</w:t>
            </w:r>
          </w:p>
        </w:tc>
        <w:tc>
          <w:tcPr>
            <w:tcW w:w="43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20,6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6,71</w:t>
            </w:r>
          </w:p>
        </w:tc>
        <w:tc>
          <w:tcPr>
            <w:tcW w:w="36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6,04</w:t>
            </w:r>
          </w:p>
        </w:tc>
        <w:tc>
          <w:tcPr>
            <w:tcW w:w="40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2,62</w:t>
            </w:r>
          </w:p>
        </w:tc>
        <w:tc>
          <w:tcPr>
            <w:tcW w:w="37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20,6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6,71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6,04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2,62</w:t>
            </w:r>
          </w:p>
        </w:tc>
      </w:tr>
      <w:tr w:rsidR="00C34E47" w:rsidRPr="000B289A" w:rsidTr="006F5D79">
        <w:tc>
          <w:tcPr>
            <w:tcW w:w="5000" w:type="pct"/>
            <w:gridSpan w:val="16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E3044F">
        <w:tc>
          <w:tcPr>
            <w:tcW w:w="1090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Дубова високостовбурна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43,6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15,63</w:t>
            </w:r>
          </w:p>
        </w:tc>
        <w:tc>
          <w:tcPr>
            <w:tcW w:w="43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6,4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2,29</w:t>
            </w:r>
          </w:p>
        </w:tc>
        <w:tc>
          <w:tcPr>
            <w:tcW w:w="382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1,99</w:t>
            </w:r>
          </w:p>
        </w:tc>
        <w:tc>
          <w:tcPr>
            <w:tcW w:w="380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0,96</w:t>
            </w:r>
          </w:p>
        </w:tc>
        <w:tc>
          <w:tcPr>
            <w:tcW w:w="384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6,4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2,29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1,99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0,96</w:t>
            </w:r>
          </w:p>
        </w:tc>
      </w:tr>
      <w:tr w:rsidR="00C34E47" w:rsidRPr="000B289A" w:rsidTr="00E3044F">
        <w:tc>
          <w:tcPr>
            <w:tcW w:w="1090" w:type="pct"/>
          </w:tcPr>
          <w:p w:rsidR="00C34E47" w:rsidRPr="000B289A" w:rsidRDefault="00C34E47" w:rsidP="00F27317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Грабова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102,0</w:t>
            </w:r>
          </w:p>
          <w:p w:rsidR="00C34E47" w:rsidRPr="00E3044F" w:rsidRDefault="00C34E47" w:rsidP="00F27317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E3044F">
              <w:rPr>
                <w:sz w:val="23"/>
                <w:szCs w:val="23"/>
                <w:u w:val="single"/>
                <w:lang w:val="uk-UA"/>
              </w:rPr>
              <w:t>30,72</w:t>
            </w:r>
          </w:p>
        </w:tc>
        <w:tc>
          <w:tcPr>
            <w:tcW w:w="437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5,7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1,72</w:t>
            </w:r>
          </w:p>
        </w:tc>
        <w:tc>
          <w:tcPr>
            <w:tcW w:w="382" w:type="pct"/>
            <w:gridSpan w:val="3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1,59</w:t>
            </w:r>
          </w:p>
        </w:tc>
        <w:tc>
          <w:tcPr>
            <w:tcW w:w="380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0,53</w:t>
            </w:r>
          </w:p>
        </w:tc>
        <w:tc>
          <w:tcPr>
            <w:tcW w:w="384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1,72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1,59</w:t>
            </w:r>
          </w:p>
        </w:tc>
        <w:tc>
          <w:tcPr>
            <w:tcW w:w="410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0,53</w:t>
            </w:r>
          </w:p>
        </w:tc>
      </w:tr>
    </w:tbl>
    <w:p w:rsidR="00C34E47" w:rsidRPr="008F605E" w:rsidRDefault="00C34E47" w:rsidP="00D34B17">
      <w:pPr>
        <w:jc w:val="right"/>
        <w:rPr>
          <w:lang w:val="uk-UA"/>
        </w:rPr>
      </w:pPr>
      <w:r w:rsidRPr="008F605E">
        <w:rPr>
          <w:lang w:val="uk-UA"/>
        </w:rPr>
        <w:lastRenderedPageBreak/>
        <w:t>продовження таблиці 5.1.3.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287"/>
        <w:gridCol w:w="865"/>
        <w:gridCol w:w="763"/>
        <w:gridCol w:w="30"/>
        <w:gridCol w:w="69"/>
        <w:gridCol w:w="715"/>
        <w:gridCol w:w="16"/>
        <w:gridCol w:w="26"/>
        <w:gridCol w:w="782"/>
        <w:gridCol w:w="739"/>
        <w:gridCol w:w="822"/>
        <w:gridCol w:w="806"/>
        <w:gridCol w:w="794"/>
      </w:tblGrid>
      <w:tr w:rsidR="00C34E47" w:rsidRPr="000B289A" w:rsidTr="006F5D79">
        <w:trPr>
          <w:tblHeader/>
        </w:trPr>
        <w:tc>
          <w:tcPr>
            <w:tcW w:w="1086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Господарство, господарська секція</w:t>
            </w:r>
          </w:p>
        </w:tc>
        <w:tc>
          <w:tcPr>
            <w:tcW w:w="653" w:type="pct"/>
            <w:vMerge w:val="restart"/>
            <w:vAlign w:val="center"/>
          </w:tcPr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 xml:space="preserve">Експлуа-таційний фонд: </w:t>
            </w:r>
            <w:r w:rsidRPr="000B289A">
              <w:rPr>
                <w:sz w:val="23"/>
                <w:szCs w:val="23"/>
                <w:u w:val="single"/>
                <w:lang w:val="uk-UA"/>
              </w:rPr>
              <w:t>площа,га</w:t>
            </w:r>
          </w:p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261" w:type="pct"/>
            <w:gridSpan w:val="1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Прийнята розрахункова лісосіка</w:t>
            </w:r>
          </w:p>
        </w:tc>
      </w:tr>
      <w:tr w:rsidR="00C34E47" w:rsidRPr="000B289A" w:rsidTr="006F5D79">
        <w:trPr>
          <w:tblHeader/>
        </w:trPr>
        <w:tc>
          <w:tcPr>
            <w:tcW w:w="1086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3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57" w:type="pct"/>
            <w:gridSpan w:val="8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лісовпорядкуванням</w:t>
            </w:r>
          </w:p>
        </w:tc>
        <w:tc>
          <w:tcPr>
            <w:tcW w:w="1604" w:type="pct"/>
            <w:gridSpan w:val="4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другою л/в нарадою</w:t>
            </w:r>
          </w:p>
        </w:tc>
      </w:tr>
      <w:tr w:rsidR="00C34E47" w:rsidRPr="000B289A" w:rsidTr="006F5D79">
        <w:trPr>
          <w:tblHeader/>
        </w:trPr>
        <w:tc>
          <w:tcPr>
            <w:tcW w:w="1086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3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18" w:type="pct"/>
            <w:gridSpan w:val="7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75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29" w:type="pct"/>
            <w:gridSpan w:val="3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</w:tr>
      <w:tr w:rsidR="00C34E47" w:rsidRPr="000B289A" w:rsidTr="006F5D79">
        <w:trPr>
          <w:tblHeader/>
        </w:trPr>
        <w:tc>
          <w:tcPr>
            <w:tcW w:w="1086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3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3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363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18" w:type="pct"/>
            <w:gridSpan w:val="3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  <w:tc>
          <w:tcPr>
            <w:tcW w:w="375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Ясенева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244,1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77,50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8,5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2,70</w:t>
            </w:r>
          </w:p>
        </w:tc>
        <w:tc>
          <w:tcPr>
            <w:tcW w:w="36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2,46</w:t>
            </w:r>
          </w:p>
        </w:tc>
        <w:tc>
          <w:tcPr>
            <w:tcW w:w="418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1,13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8,5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2,70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2,46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1,13</w:t>
            </w:r>
          </w:p>
        </w:tc>
      </w:tr>
      <w:tr w:rsidR="00C34E47" w:rsidRPr="000B289A" w:rsidTr="006F5D79">
        <w:tc>
          <w:tcPr>
            <w:tcW w:w="1086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М’яколистяне – всього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11,0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2,89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0,29</w:t>
            </w:r>
          </w:p>
        </w:tc>
        <w:tc>
          <w:tcPr>
            <w:tcW w:w="36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0,26</w:t>
            </w:r>
          </w:p>
        </w:tc>
        <w:tc>
          <w:tcPr>
            <w:tcW w:w="418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0,11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0,29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0,26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0,11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Березова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5,7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1,28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0,6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0,13</w:t>
            </w:r>
          </w:p>
        </w:tc>
        <w:tc>
          <w:tcPr>
            <w:tcW w:w="38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0,12</w:t>
            </w:r>
          </w:p>
        </w:tc>
        <w:tc>
          <w:tcPr>
            <w:tcW w:w="39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0,04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0,6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0,13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0,12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0,04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Вільхова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4,5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1,47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0,16</w:t>
            </w:r>
          </w:p>
        </w:tc>
        <w:tc>
          <w:tcPr>
            <w:tcW w:w="38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0,14</w:t>
            </w:r>
          </w:p>
        </w:tc>
        <w:tc>
          <w:tcPr>
            <w:tcW w:w="39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0,07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0,16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0,14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0,07</w:t>
            </w:r>
          </w:p>
        </w:tc>
      </w:tr>
      <w:tr w:rsidR="00C34E47" w:rsidRPr="000B289A" w:rsidTr="006F5D79">
        <w:trPr>
          <w:trHeight w:val="70"/>
        </w:trPr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Тополева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0,8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0,14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8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9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rPr>
          <w:trHeight w:val="457"/>
        </w:trPr>
        <w:tc>
          <w:tcPr>
            <w:tcW w:w="1739" w:type="pct"/>
            <w:gridSpan w:val="2"/>
            <w:vAlign w:val="center"/>
          </w:tcPr>
          <w:p w:rsidR="00C34E47" w:rsidRPr="000B289A" w:rsidRDefault="00C34E47" w:rsidP="00E30D6D">
            <w:pPr>
              <w:ind w:left="-57" w:right="-113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Разом за способом рубки, гос-подарській частині і категорії лісів: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8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34E47" w:rsidRPr="000B289A" w:rsidTr="006F5D79">
        <w:trPr>
          <w:trHeight w:val="338"/>
        </w:trPr>
        <w:tc>
          <w:tcPr>
            <w:tcW w:w="1086" w:type="pct"/>
            <w:vAlign w:val="center"/>
          </w:tcPr>
          <w:p w:rsidR="00C34E47" w:rsidRPr="000B289A" w:rsidRDefault="00C34E47" w:rsidP="00E30D6D">
            <w:pPr>
              <w:ind w:right="-113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u w:val="single"/>
                <w:lang w:val="uk-UA"/>
              </w:rPr>
              <w:t>402,4</w:t>
            </w:r>
          </w:p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127,19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21,7</w:t>
            </w:r>
          </w:p>
        </w:tc>
        <w:tc>
          <w:tcPr>
            <w:tcW w:w="437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7,00</w:t>
            </w:r>
          </w:p>
        </w:tc>
        <w:tc>
          <w:tcPr>
            <w:tcW w:w="384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6,30</w:t>
            </w:r>
          </w:p>
        </w:tc>
        <w:tc>
          <w:tcPr>
            <w:tcW w:w="397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2,73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21,7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7,00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6,30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2,73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Категорія лісів – Захисні ліси</w:t>
            </w:r>
          </w:p>
        </w:tc>
      </w:tr>
      <w:tr w:rsidR="00C34E47" w:rsidRPr="000B289A" w:rsidTr="006F5D79">
        <w:trPr>
          <w:trHeight w:val="70"/>
        </w:trPr>
        <w:tc>
          <w:tcPr>
            <w:tcW w:w="5000" w:type="pct"/>
            <w:gridSpan w:val="14"/>
          </w:tcPr>
          <w:p w:rsidR="00C34E47" w:rsidRPr="000B289A" w:rsidRDefault="00C34E47" w:rsidP="00E30D6D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Господарська частина – Захисні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0B289A">
              <w:rPr>
                <w:sz w:val="23"/>
                <w:szCs w:val="23"/>
                <w:lang w:val="uk-UA"/>
              </w:rPr>
              <w:t>ліси з обмеженим режимом користування на рівнині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E30D6D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Суцільнолісосічні рубки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Хвойне – всього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0,31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за госпсекціями: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Соснова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0,31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086" w:type="pct"/>
          </w:tcPr>
          <w:p w:rsidR="00C34E47" w:rsidRPr="000B289A" w:rsidRDefault="00C34E47" w:rsidP="00B35520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Твердолистяне - всього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146,8</w:t>
            </w:r>
          </w:p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46,30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7,7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2,39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2,15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0,98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7,7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2,39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2,15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0,98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B35520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6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Дубова високостовбурна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26,9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7,80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2,5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0,72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0,64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0,31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2,5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0,72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0,64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0,31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Грабова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9,7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3,03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0,25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0,08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0,25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0,08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Ясенева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110,2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35,47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4,4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1,42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1,28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0,59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4,4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1,42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1,28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0,59</w:t>
            </w:r>
          </w:p>
        </w:tc>
      </w:tr>
      <w:tr w:rsidR="00C34E47" w:rsidRPr="000B289A" w:rsidTr="006F5D79">
        <w:tc>
          <w:tcPr>
            <w:tcW w:w="1086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М’яколистяне – всього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1,16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5000" w:type="pct"/>
            <w:gridSpan w:val="14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6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Тополева</w:t>
            </w: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1,16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6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739" w:type="pct"/>
            <w:gridSpan w:val="2"/>
            <w:vAlign w:val="center"/>
          </w:tcPr>
          <w:p w:rsidR="00C34E47" w:rsidRPr="000B289A" w:rsidRDefault="00C34E47" w:rsidP="00E30D6D">
            <w:pPr>
              <w:ind w:left="-57" w:right="-113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Разом за способом рубки, гос-подарській частині і категорії лісів: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3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8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34E47" w:rsidRPr="000B289A" w:rsidTr="006F5D79">
        <w:tc>
          <w:tcPr>
            <w:tcW w:w="1086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u w:val="single"/>
                <w:lang w:val="uk-UA"/>
              </w:rPr>
              <w:t>151,4</w:t>
            </w:r>
          </w:p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47,77</w:t>
            </w:r>
          </w:p>
        </w:tc>
        <w:tc>
          <w:tcPr>
            <w:tcW w:w="439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7,7</w:t>
            </w:r>
          </w:p>
        </w:tc>
        <w:tc>
          <w:tcPr>
            <w:tcW w:w="387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2,39</w:t>
            </w:r>
          </w:p>
        </w:tc>
        <w:tc>
          <w:tcPr>
            <w:tcW w:w="413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2,15</w:t>
            </w:r>
          </w:p>
        </w:tc>
        <w:tc>
          <w:tcPr>
            <w:tcW w:w="418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0,98</w:t>
            </w:r>
          </w:p>
        </w:tc>
        <w:tc>
          <w:tcPr>
            <w:tcW w:w="375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7,7</w:t>
            </w:r>
          </w:p>
        </w:tc>
        <w:tc>
          <w:tcPr>
            <w:tcW w:w="417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2,39</w:t>
            </w:r>
          </w:p>
        </w:tc>
        <w:tc>
          <w:tcPr>
            <w:tcW w:w="409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2,15</w:t>
            </w:r>
          </w:p>
        </w:tc>
        <w:tc>
          <w:tcPr>
            <w:tcW w:w="403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0,98</w:t>
            </w:r>
          </w:p>
        </w:tc>
      </w:tr>
      <w:tr w:rsidR="00C34E47" w:rsidRPr="000B289A" w:rsidTr="00F27317">
        <w:trPr>
          <w:trHeight w:val="300"/>
        </w:trPr>
        <w:tc>
          <w:tcPr>
            <w:tcW w:w="5000" w:type="pct"/>
            <w:gridSpan w:val="14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Категорія лісів – Експлуатаційні ліси</w:t>
            </w:r>
          </w:p>
        </w:tc>
      </w:tr>
      <w:tr w:rsidR="00C34E47" w:rsidRPr="000B289A" w:rsidTr="00F27317">
        <w:trPr>
          <w:trHeight w:val="300"/>
        </w:trPr>
        <w:tc>
          <w:tcPr>
            <w:tcW w:w="5000" w:type="pct"/>
            <w:gridSpan w:val="14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Господарська частина – Експлуатаційні ліси на рівнині</w:t>
            </w:r>
          </w:p>
        </w:tc>
      </w:tr>
    </w:tbl>
    <w:p w:rsidR="00C34E47" w:rsidRDefault="00C34E47" w:rsidP="00D34B17">
      <w:pPr>
        <w:jc w:val="right"/>
        <w:rPr>
          <w:lang w:val="uk-UA"/>
        </w:rPr>
      </w:pPr>
    </w:p>
    <w:p w:rsidR="00C34E47" w:rsidRDefault="00C34E47" w:rsidP="00D34B17">
      <w:pPr>
        <w:jc w:val="right"/>
        <w:rPr>
          <w:lang w:val="uk-UA"/>
        </w:rPr>
      </w:pPr>
    </w:p>
    <w:p w:rsidR="00C34E47" w:rsidRPr="008F605E" w:rsidRDefault="00C34E47" w:rsidP="00D34B17">
      <w:pPr>
        <w:jc w:val="right"/>
        <w:rPr>
          <w:lang w:val="uk-UA"/>
        </w:rPr>
      </w:pPr>
      <w:r w:rsidRPr="008F605E">
        <w:rPr>
          <w:lang w:val="uk-UA"/>
        </w:rPr>
        <w:lastRenderedPageBreak/>
        <w:t>продовження таблиці 5.1.3.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291"/>
        <w:gridCol w:w="761"/>
        <w:gridCol w:w="47"/>
        <w:gridCol w:w="775"/>
        <w:gridCol w:w="35"/>
        <w:gridCol w:w="790"/>
        <w:gridCol w:w="28"/>
        <w:gridCol w:w="810"/>
        <w:gridCol w:w="10"/>
        <w:gridCol w:w="737"/>
        <w:gridCol w:w="812"/>
        <w:gridCol w:w="12"/>
        <w:gridCol w:w="796"/>
        <w:gridCol w:w="24"/>
        <w:gridCol w:w="780"/>
      </w:tblGrid>
      <w:tr w:rsidR="00C34E47" w:rsidRPr="000B289A" w:rsidTr="006F5D79">
        <w:trPr>
          <w:tblHeader/>
        </w:trPr>
        <w:tc>
          <w:tcPr>
            <w:tcW w:w="1089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Господарство, господарська секція</w:t>
            </w:r>
          </w:p>
        </w:tc>
        <w:tc>
          <w:tcPr>
            <w:tcW w:w="655" w:type="pct"/>
            <w:vMerge w:val="restart"/>
            <w:vAlign w:val="center"/>
          </w:tcPr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 xml:space="preserve">Експлуа-таційний фонд: </w:t>
            </w:r>
            <w:r w:rsidRPr="000B289A">
              <w:rPr>
                <w:sz w:val="23"/>
                <w:szCs w:val="23"/>
                <w:u w:val="single"/>
                <w:lang w:val="uk-UA"/>
              </w:rPr>
              <w:t>площа,га</w:t>
            </w:r>
          </w:p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256" w:type="pct"/>
            <w:gridSpan w:val="14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Прийнята розрахункова лісосіка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47" w:type="pct"/>
            <w:gridSpan w:val="7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лісовпорядкуванням</w:t>
            </w:r>
          </w:p>
        </w:tc>
        <w:tc>
          <w:tcPr>
            <w:tcW w:w="1609" w:type="pct"/>
            <w:gridSpan w:val="7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другою л/в нарадою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37" w:type="pct"/>
            <w:gridSpan w:val="5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31" w:type="pct"/>
            <w:gridSpan w:val="5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11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  <w:tc>
          <w:tcPr>
            <w:tcW w:w="378" w:type="pct"/>
            <w:gridSpan w:val="2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</w:tr>
      <w:tr w:rsidR="00C34E47" w:rsidRPr="000B289A" w:rsidTr="006F5D79">
        <w:trPr>
          <w:trHeight w:val="300"/>
        </w:trPr>
        <w:tc>
          <w:tcPr>
            <w:tcW w:w="5000" w:type="pct"/>
            <w:gridSpan w:val="16"/>
          </w:tcPr>
          <w:p w:rsidR="00C34E47" w:rsidRPr="000B289A" w:rsidRDefault="00C34E47" w:rsidP="006F5D79">
            <w:pPr>
              <w:ind w:firstLine="12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Суцільнолісосічні рубки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Хвойне – всього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7,6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2,44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</w:tr>
      <w:tr w:rsidR="00C34E47" w:rsidRPr="000B289A" w:rsidTr="006F5D79">
        <w:tc>
          <w:tcPr>
            <w:tcW w:w="5000" w:type="pct"/>
            <w:gridSpan w:val="16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Соснова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0,8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Ялинова похідна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6,8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2,20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Твердолистяне – всього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1251,8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396,71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99,8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32,54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28,85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12,92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99,8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32,54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28,85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12,92</w:t>
            </w:r>
          </w:p>
        </w:tc>
      </w:tr>
      <w:tr w:rsidR="00C34E47" w:rsidRPr="000B289A" w:rsidTr="006F5D79">
        <w:tc>
          <w:tcPr>
            <w:tcW w:w="5000" w:type="pct"/>
            <w:gridSpan w:val="16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Дубова високостовбурна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211,7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73,60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42,3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14,71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12,58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6,04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42,3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14,71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12,58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6,04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Дуба червоного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1,26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0,24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0,10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0,10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Грабова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320,0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86,99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18,6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5,06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4,68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1,54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18,6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5,06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4,68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1,54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Ясенева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715,7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234,75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38,2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12,53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11,38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5,24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38,2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12,53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11,38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5,24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В’язова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0,7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М’яколистяне – всього</w:t>
            </w:r>
          </w:p>
        </w:tc>
        <w:tc>
          <w:tcPr>
            <w:tcW w:w="65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46,6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12,45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3,0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0,72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0,29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3,0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0,72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0,29</w:t>
            </w:r>
          </w:p>
        </w:tc>
      </w:tr>
      <w:tr w:rsidR="00C34E47" w:rsidRPr="000B289A" w:rsidTr="006F5D79">
        <w:tc>
          <w:tcPr>
            <w:tcW w:w="5000" w:type="pct"/>
            <w:gridSpan w:val="16"/>
            <w:vAlign w:val="center"/>
          </w:tcPr>
          <w:p w:rsidR="00C34E47" w:rsidRPr="000B289A" w:rsidRDefault="00C34E47" w:rsidP="00B35520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B35520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Березова</w:t>
            </w:r>
          </w:p>
        </w:tc>
        <w:tc>
          <w:tcPr>
            <w:tcW w:w="655" w:type="pct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27,5</w:t>
            </w:r>
          </w:p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6,82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1,7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0,42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0,14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0,42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0,14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B35520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Вільхова</w:t>
            </w:r>
          </w:p>
        </w:tc>
        <w:tc>
          <w:tcPr>
            <w:tcW w:w="655" w:type="pct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11,6</w:t>
            </w:r>
          </w:p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4,04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0,24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0,14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0,8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0,28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0,24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B35520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0,14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Осикова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1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8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Тополева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5,2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0,11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0,10</w:t>
            </w:r>
          </w:p>
        </w:tc>
        <w:tc>
          <w:tcPr>
            <w:tcW w:w="411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0,03</w:t>
            </w:r>
          </w:p>
        </w:tc>
        <w:tc>
          <w:tcPr>
            <w:tcW w:w="378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0,10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0,03</w:t>
            </w:r>
          </w:p>
        </w:tc>
      </w:tr>
      <w:tr w:rsidR="00C34E47" w:rsidRPr="000B289A" w:rsidTr="006F5D79">
        <w:tc>
          <w:tcPr>
            <w:tcW w:w="1744" w:type="pct"/>
            <w:gridSpan w:val="2"/>
            <w:vAlign w:val="center"/>
          </w:tcPr>
          <w:p w:rsidR="00C34E47" w:rsidRPr="000B289A" w:rsidRDefault="00C34E47" w:rsidP="00E30D6D">
            <w:pPr>
              <w:ind w:left="-57" w:right="-113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Разом за способом рубки, гос-подарській частині і категорії лісів: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u w:val="single"/>
                <w:lang w:val="uk-UA"/>
              </w:rPr>
              <w:t>1306,0</w:t>
            </w:r>
          </w:p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411,60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103,5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33,58</w:t>
            </w:r>
          </w:p>
        </w:tc>
        <w:tc>
          <w:tcPr>
            <w:tcW w:w="415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29,78</w:t>
            </w:r>
          </w:p>
        </w:tc>
        <w:tc>
          <w:tcPr>
            <w:tcW w:w="411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13,29</w:t>
            </w:r>
          </w:p>
        </w:tc>
        <w:tc>
          <w:tcPr>
            <w:tcW w:w="378" w:type="pct"/>
            <w:gridSpan w:val="2"/>
            <w:vAlign w:val="center"/>
          </w:tcPr>
          <w:p w:rsidR="00C34E47" w:rsidRPr="000B289A" w:rsidRDefault="00C34E47" w:rsidP="00CC1505">
            <w:pPr>
              <w:ind w:left="-177" w:right="-158"/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103,5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33,58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29,78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13,29</w:t>
            </w:r>
          </w:p>
        </w:tc>
      </w:tr>
      <w:tr w:rsidR="00C34E47" w:rsidRPr="000B289A" w:rsidTr="006F5D79">
        <w:trPr>
          <w:trHeight w:val="275"/>
        </w:trPr>
        <w:tc>
          <w:tcPr>
            <w:tcW w:w="5000" w:type="pct"/>
            <w:gridSpan w:val="16"/>
            <w:vAlign w:val="center"/>
          </w:tcPr>
          <w:p w:rsidR="00C34E47" w:rsidRPr="000B289A" w:rsidRDefault="00C34E47" w:rsidP="00E30D6D">
            <w:pPr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Разом по підприємству: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u w:val="single"/>
                <w:lang w:val="uk-UA"/>
              </w:rPr>
            </w:pPr>
            <w:r w:rsidRPr="000B289A">
              <w:rPr>
                <w:b/>
                <w:sz w:val="23"/>
                <w:szCs w:val="23"/>
                <w:u w:val="single"/>
                <w:lang w:val="uk-UA"/>
              </w:rPr>
              <w:t>1859,8</w:t>
            </w:r>
          </w:p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586,56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132,9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42,97</w:t>
            </w:r>
          </w:p>
        </w:tc>
        <w:tc>
          <w:tcPr>
            <w:tcW w:w="401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38,23</w:t>
            </w:r>
          </w:p>
        </w:tc>
        <w:tc>
          <w:tcPr>
            <w:tcW w:w="42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17,00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ind w:left="-57" w:right="-57"/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132,9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42,97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B289A">
              <w:rPr>
                <w:b/>
                <w:sz w:val="23"/>
                <w:szCs w:val="23"/>
                <w:lang w:val="uk-UA"/>
              </w:rPr>
              <w:t>38,23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17,00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числі: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2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34E47" w:rsidRPr="000B289A" w:rsidTr="006F5D79">
        <w:trPr>
          <w:trHeight w:val="461"/>
        </w:trPr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Хвойні – всього</w:t>
            </w:r>
          </w:p>
        </w:tc>
        <w:tc>
          <w:tcPr>
            <w:tcW w:w="655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10,6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3,20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01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29" w:type="pct"/>
            <w:gridSpan w:val="3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</w:tr>
      <w:tr w:rsidR="00C34E47" w:rsidRPr="000B289A" w:rsidTr="00F27317">
        <w:trPr>
          <w:tblHeader/>
        </w:trPr>
        <w:tc>
          <w:tcPr>
            <w:tcW w:w="5000" w:type="pct"/>
            <w:gridSpan w:val="16"/>
            <w:vAlign w:val="center"/>
          </w:tcPr>
          <w:p w:rsidR="00C34E47" w:rsidRPr="000B289A" w:rsidRDefault="00C34E47" w:rsidP="00F27317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F27317">
        <w:tc>
          <w:tcPr>
            <w:tcW w:w="1089" w:type="pct"/>
            <w:vAlign w:val="center"/>
          </w:tcPr>
          <w:p w:rsidR="00C34E47" w:rsidRPr="000B289A" w:rsidRDefault="00C34E47" w:rsidP="00F27317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Соснова</w:t>
            </w:r>
          </w:p>
        </w:tc>
        <w:tc>
          <w:tcPr>
            <w:tcW w:w="654" w:type="pct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2,1</w:t>
            </w:r>
          </w:p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0,55</w:t>
            </w:r>
          </w:p>
        </w:tc>
        <w:tc>
          <w:tcPr>
            <w:tcW w:w="386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7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33" w:type="pct"/>
            <w:gridSpan w:val="3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8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C34E47" w:rsidRPr="000B289A" w:rsidRDefault="00C34E47" w:rsidP="00F273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</w:tbl>
    <w:p w:rsidR="00C34E47" w:rsidRDefault="00C34E47" w:rsidP="00D34B17">
      <w:pPr>
        <w:jc w:val="right"/>
        <w:rPr>
          <w:lang w:val="uk-UA"/>
        </w:rPr>
      </w:pPr>
    </w:p>
    <w:p w:rsidR="00C34E47" w:rsidRPr="008F605E" w:rsidRDefault="00C34E47" w:rsidP="00D34B17">
      <w:pPr>
        <w:jc w:val="right"/>
        <w:rPr>
          <w:lang w:val="uk-UA"/>
        </w:rPr>
      </w:pPr>
      <w:r w:rsidRPr="008F605E">
        <w:rPr>
          <w:lang w:val="uk-UA"/>
        </w:rPr>
        <w:lastRenderedPageBreak/>
        <w:t>продовження таблиці 5.1.3.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289"/>
        <w:gridCol w:w="761"/>
        <w:gridCol w:w="47"/>
        <w:gridCol w:w="775"/>
        <w:gridCol w:w="35"/>
        <w:gridCol w:w="818"/>
        <w:gridCol w:w="812"/>
        <w:gridCol w:w="8"/>
        <w:gridCol w:w="735"/>
        <w:gridCol w:w="814"/>
        <w:gridCol w:w="10"/>
        <w:gridCol w:w="798"/>
        <w:gridCol w:w="22"/>
        <w:gridCol w:w="784"/>
      </w:tblGrid>
      <w:tr w:rsidR="00C34E47" w:rsidRPr="000B289A" w:rsidTr="006F5D79">
        <w:trPr>
          <w:tblHeader/>
        </w:trPr>
        <w:tc>
          <w:tcPr>
            <w:tcW w:w="1089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Господарство, господарська секція</w:t>
            </w:r>
          </w:p>
        </w:tc>
        <w:tc>
          <w:tcPr>
            <w:tcW w:w="654" w:type="pct"/>
            <w:vMerge w:val="restart"/>
            <w:vAlign w:val="center"/>
          </w:tcPr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 xml:space="preserve">Експлуа-таційний фонд: </w:t>
            </w:r>
            <w:r w:rsidRPr="000B289A">
              <w:rPr>
                <w:sz w:val="23"/>
                <w:szCs w:val="23"/>
                <w:u w:val="single"/>
                <w:lang w:val="uk-UA"/>
              </w:rPr>
              <w:t>площа,га</w:t>
            </w:r>
          </w:p>
          <w:p w:rsidR="00C34E47" w:rsidRPr="000B289A" w:rsidRDefault="00C34E47" w:rsidP="00D34B17">
            <w:pPr>
              <w:ind w:right="-108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257" w:type="pct"/>
            <w:gridSpan w:val="13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Прийнята розрахункова лісосіка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4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48" w:type="pct"/>
            <w:gridSpan w:val="6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лісовпорядкуванням</w:t>
            </w:r>
          </w:p>
        </w:tc>
        <w:tc>
          <w:tcPr>
            <w:tcW w:w="1609" w:type="pct"/>
            <w:gridSpan w:val="7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другою л/в нарадою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4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62" w:type="pct"/>
            <w:gridSpan w:val="5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377" w:type="pct"/>
            <w:gridSpan w:val="2"/>
            <w:vMerge w:val="restar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пло-ща, га</w:t>
            </w:r>
          </w:p>
        </w:tc>
        <w:tc>
          <w:tcPr>
            <w:tcW w:w="1232" w:type="pct"/>
            <w:gridSpan w:val="5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запас, тис.м</w:t>
            </w:r>
            <w:r w:rsidRPr="000B289A">
              <w:rPr>
                <w:sz w:val="23"/>
                <w:szCs w:val="23"/>
                <w:vertAlign w:val="superscript"/>
                <w:lang w:val="uk-UA"/>
              </w:rPr>
              <w:t>3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4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86" w:type="pct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12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  <w:tc>
          <w:tcPr>
            <w:tcW w:w="377" w:type="pct"/>
            <w:gridSpan w:val="2"/>
            <w:vMerge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стов-бур-ний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лік-від-ний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діло-вої дере-вини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6F5D79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Ялинова</w:t>
            </w:r>
          </w:p>
        </w:tc>
        <w:tc>
          <w:tcPr>
            <w:tcW w:w="654" w:type="pct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8,5</w:t>
            </w:r>
          </w:p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2,65</w:t>
            </w:r>
          </w:p>
        </w:tc>
        <w:tc>
          <w:tcPr>
            <w:tcW w:w="386" w:type="pct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7" w:type="pct"/>
            <w:gridSpan w:val="2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0,7</w:t>
            </w:r>
          </w:p>
        </w:tc>
        <w:tc>
          <w:tcPr>
            <w:tcW w:w="418" w:type="pct"/>
            <w:gridSpan w:val="2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0,23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0,21</w:t>
            </w:r>
          </w:p>
        </w:tc>
        <w:tc>
          <w:tcPr>
            <w:tcW w:w="398" w:type="pct"/>
            <w:vAlign w:val="center"/>
          </w:tcPr>
          <w:p w:rsidR="00C34E47" w:rsidRPr="000B289A" w:rsidRDefault="00C34E47" w:rsidP="006F5D79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</w:t>
            </w:r>
            <w:r w:rsidRPr="000B289A">
              <w:rPr>
                <w:sz w:val="23"/>
                <w:szCs w:val="23"/>
                <w:lang w:val="uk-UA"/>
              </w:rPr>
              <w:t>8</w:t>
            </w:r>
          </w:p>
        </w:tc>
      </w:tr>
      <w:tr w:rsidR="00C34E47" w:rsidRPr="000B289A" w:rsidTr="006F5D79">
        <w:trPr>
          <w:tblHeader/>
        </w:trPr>
        <w:tc>
          <w:tcPr>
            <w:tcW w:w="1089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54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D34B17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Твердолистяне-всього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1788,3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566,66</w:t>
            </w:r>
          </w:p>
        </w:tc>
        <w:tc>
          <w:tcPr>
            <w:tcW w:w="386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128,1</w:t>
            </w:r>
          </w:p>
        </w:tc>
        <w:tc>
          <w:tcPr>
            <w:tcW w:w="417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41,64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37,04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16</w:t>
            </w:r>
            <w:r w:rsidRPr="000B289A">
              <w:rPr>
                <w:sz w:val="23"/>
                <w:szCs w:val="23"/>
                <w:lang w:val="uk-UA"/>
              </w:rPr>
              <w:t>,52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ind w:left="-57" w:right="-57"/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128,1</w:t>
            </w:r>
          </w:p>
        </w:tc>
        <w:tc>
          <w:tcPr>
            <w:tcW w:w="418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41,64</w:t>
            </w:r>
          </w:p>
        </w:tc>
        <w:tc>
          <w:tcPr>
            <w:tcW w:w="40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37,04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16</w:t>
            </w:r>
            <w:r w:rsidRPr="000B289A">
              <w:rPr>
                <w:sz w:val="23"/>
                <w:szCs w:val="23"/>
                <w:lang w:val="uk-UA"/>
              </w:rPr>
              <w:t>,52</w:t>
            </w:r>
          </w:p>
        </w:tc>
      </w:tr>
      <w:tr w:rsidR="00C34E47" w:rsidRPr="000B289A" w:rsidTr="006F5D79">
        <w:tc>
          <w:tcPr>
            <w:tcW w:w="5000" w:type="pct"/>
            <w:gridSpan w:val="15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Дубова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285,9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98,29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51,9</w:t>
            </w:r>
          </w:p>
        </w:tc>
        <w:tc>
          <w:tcPr>
            <w:tcW w:w="39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17,96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15,42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7,41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51,9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17,96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15,42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7,41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Ясенева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1070,0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347,72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51,1</w:t>
            </w:r>
          </w:p>
        </w:tc>
        <w:tc>
          <w:tcPr>
            <w:tcW w:w="39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16,65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15,12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6,96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51,1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16,65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15,12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6,96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Грабова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431,7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120,74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25,1</w:t>
            </w:r>
          </w:p>
        </w:tc>
        <w:tc>
          <w:tcPr>
            <w:tcW w:w="39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7,03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6,50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2,15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25,1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7,03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6,50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2,15</w:t>
            </w:r>
          </w:p>
        </w:tc>
      </w:tr>
      <w:tr w:rsidR="00C34E47" w:rsidRPr="000B289A" w:rsidTr="006F5D79">
        <w:tc>
          <w:tcPr>
            <w:tcW w:w="1089" w:type="pct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М’яколистяне-всього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60,9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16,50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4,1</w:t>
            </w:r>
          </w:p>
        </w:tc>
        <w:tc>
          <w:tcPr>
            <w:tcW w:w="39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1,10</w:t>
            </w:r>
          </w:p>
        </w:tc>
        <w:tc>
          <w:tcPr>
            <w:tcW w:w="433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0,98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0,40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4,1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1,10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0,98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6E72E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0,40</w:t>
            </w:r>
          </w:p>
        </w:tc>
      </w:tr>
      <w:tr w:rsidR="00C34E47" w:rsidRPr="000B289A" w:rsidTr="006F5D79">
        <w:tc>
          <w:tcPr>
            <w:tcW w:w="5000" w:type="pct"/>
            <w:gridSpan w:val="15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 тому числі по госпсекціях: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Березова</w:t>
            </w:r>
          </w:p>
        </w:tc>
        <w:tc>
          <w:tcPr>
            <w:tcW w:w="654" w:type="pct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33,2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8,10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2,3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0,55</w:t>
            </w:r>
          </w:p>
        </w:tc>
        <w:tc>
          <w:tcPr>
            <w:tcW w:w="41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0,50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0,18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2,3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0,55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0,50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0,18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Осикова</w:t>
            </w:r>
          </w:p>
        </w:tc>
        <w:tc>
          <w:tcPr>
            <w:tcW w:w="65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2,3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-</w:t>
            </w:r>
          </w:p>
        </w:tc>
      </w:tr>
      <w:tr w:rsidR="00C34E47" w:rsidRPr="000B289A" w:rsidTr="006F5D79">
        <w:tc>
          <w:tcPr>
            <w:tcW w:w="1089" w:type="pct"/>
            <w:vAlign w:val="center"/>
          </w:tcPr>
          <w:p w:rsidR="00C34E47" w:rsidRPr="000B289A" w:rsidRDefault="00C34E47" w:rsidP="00E30D6D">
            <w:pPr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Вільхова</w:t>
            </w:r>
          </w:p>
        </w:tc>
        <w:tc>
          <w:tcPr>
            <w:tcW w:w="654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u w:val="single"/>
                <w:lang w:val="uk-UA"/>
              </w:rPr>
            </w:pPr>
            <w:r w:rsidRPr="000B289A">
              <w:rPr>
                <w:sz w:val="23"/>
                <w:szCs w:val="23"/>
                <w:u w:val="single"/>
                <w:lang w:val="uk-UA"/>
              </w:rPr>
              <w:t>16,1</w:t>
            </w:r>
          </w:p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5,51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1,3</w:t>
            </w:r>
          </w:p>
        </w:tc>
        <w:tc>
          <w:tcPr>
            <w:tcW w:w="411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0,44</w:t>
            </w:r>
          </w:p>
        </w:tc>
        <w:tc>
          <w:tcPr>
            <w:tcW w:w="415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0,38</w:t>
            </w:r>
          </w:p>
        </w:tc>
        <w:tc>
          <w:tcPr>
            <w:tcW w:w="416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0,19</w:t>
            </w:r>
          </w:p>
        </w:tc>
        <w:tc>
          <w:tcPr>
            <w:tcW w:w="37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1,3</w:t>
            </w:r>
          </w:p>
        </w:tc>
        <w:tc>
          <w:tcPr>
            <w:tcW w:w="413" w:type="pct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0,44</w:t>
            </w:r>
          </w:p>
        </w:tc>
        <w:tc>
          <w:tcPr>
            <w:tcW w:w="410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 w:rsidRPr="000B289A">
              <w:rPr>
                <w:sz w:val="23"/>
                <w:szCs w:val="23"/>
                <w:lang w:val="uk-UA"/>
              </w:rPr>
              <w:t>0,38</w:t>
            </w:r>
          </w:p>
        </w:tc>
        <w:tc>
          <w:tcPr>
            <w:tcW w:w="409" w:type="pct"/>
            <w:gridSpan w:val="2"/>
            <w:vAlign w:val="center"/>
          </w:tcPr>
          <w:p w:rsidR="00C34E47" w:rsidRPr="000B289A" w:rsidRDefault="00C34E47" w:rsidP="00E30D6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0,19</w:t>
            </w: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Приймаючи розрахункову </w:t>
      </w:r>
      <w:r w:rsidRPr="00D34B17">
        <w:rPr>
          <w:lang w:val="uk-UA"/>
        </w:rPr>
        <w:t>лісосіку,</w:t>
      </w:r>
      <w:r w:rsidRPr="00E666E5">
        <w:rPr>
          <w:lang w:val="uk-UA"/>
        </w:rPr>
        <w:t xml:space="preserve"> лісовпорядкування керувалося принципами забезпечення невиснажливого і рівномірного користування лісовими ресурсами, збереженням умов відтворення високопродуктивних стійких насаджень, їх екологічних та інших корисних властивостей. </w:t>
      </w:r>
    </w:p>
    <w:p w:rsidR="00C34E47" w:rsidRPr="00E30D6D" w:rsidRDefault="00C34E47" w:rsidP="00E30D6D">
      <w:pPr>
        <w:ind w:firstLine="540"/>
        <w:jc w:val="both"/>
        <w:rPr>
          <w:sz w:val="20"/>
          <w:szCs w:val="20"/>
          <w:lang w:val="uk-UA"/>
        </w:rPr>
      </w:pPr>
      <w:r w:rsidRPr="00E666E5">
        <w:rPr>
          <w:lang w:val="uk-UA"/>
        </w:rPr>
        <w:t xml:space="preserve">Рекомендована лісовпорядкуванням на новий ревізійний період розрахункова лісосіка (табл. 5.1.4) на </w:t>
      </w:r>
      <w:r>
        <w:rPr>
          <w:lang w:val="uk-UA"/>
        </w:rPr>
        <w:t>9,6</w:t>
      </w:r>
      <w:r w:rsidRPr="00E666E5">
        <w:rPr>
          <w:lang w:val="uk-UA"/>
        </w:rPr>
        <w:t>% більша  чинної, що пояснюється зміною вікової структури деревостанів</w:t>
      </w:r>
      <w:r>
        <w:rPr>
          <w:lang w:val="uk-UA"/>
        </w:rPr>
        <w:t xml:space="preserve">. </w:t>
      </w: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>Друга лісовпоряд</w:t>
      </w:r>
      <w:r>
        <w:rPr>
          <w:color w:val="000000"/>
          <w:lang w:val="uk-UA"/>
        </w:rPr>
        <w:t>на нарада прийняла рекомендовану</w:t>
      </w:r>
      <w:r w:rsidRPr="00E666E5">
        <w:rPr>
          <w:color w:val="000000"/>
          <w:lang w:val="uk-UA"/>
        </w:rPr>
        <w:t xml:space="preserve"> лісовпорядкуванням розрахунков</w:t>
      </w:r>
      <w:r>
        <w:rPr>
          <w:color w:val="000000"/>
          <w:lang w:val="uk-UA"/>
        </w:rPr>
        <w:t>у</w:t>
      </w:r>
      <w:r w:rsidRPr="00BE7EA8">
        <w:rPr>
          <w:color w:val="000000"/>
          <w:lang w:val="uk-UA"/>
        </w:rPr>
        <w:t xml:space="preserve"> </w:t>
      </w:r>
      <w:r>
        <w:rPr>
          <w:lang w:val="uk-UA"/>
        </w:rPr>
        <w:t xml:space="preserve">лісосіку в повному обсязі.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5.1.4.</w:t>
      </w:r>
      <w:r w:rsidRPr="00E666E5">
        <w:rPr>
          <w:lang w:val="uk-UA"/>
        </w:rPr>
        <w:tab/>
        <w:t xml:space="preserve">Порівняльна характеристика обсягів головного користування </w:t>
      </w:r>
    </w:p>
    <w:p w:rsidR="00C34E47" w:rsidRPr="00E666E5" w:rsidRDefault="00C34E47" w:rsidP="00673599">
      <w:pPr>
        <w:ind w:firstLine="1440"/>
        <w:jc w:val="both"/>
        <w:rPr>
          <w:lang w:val="uk-UA"/>
        </w:rPr>
      </w:pPr>
      <w:r w:rsidRPr="00E666E5">
        <w:rPr>
          <w:lang w:val="uk-UA"/>
        </w:rPr>
        <w:t>(запас –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у ліквіді)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1137"/>
        <w:gridCol w:w="1326"/>
        <w:gridCol w:w="1326"/>
        <w:gridCol w:w="1322"/>
      </w:tblGrid>
      <w:tr w:rsidR="00C34E47" w:rsidRPr="00E666E5" w:rsidTr="00E3044F">
        <w:tc>
          <w:tcPr>
            <w:tcW w:w="2406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577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</w:t>
            </w:r>
          </w:p>
        </w:tc>
        <w:tc>
          <w:tcPr>
            <w:tcW w:w="2017" w:type="pct"/>
            <w:gridSpan w:val="3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по господарствах</w:t>
            </w:r>
          </w:p>
        </w:tc>
      </w:tr>
      <w:tr w:rsidR="00C34E47" w:rsidRPr="00E666E5" w:rsidTr="00E3044F">
        <w:tc>
          <w:tcPr>
            <w:tcW w:w="2406" w:type="pct"/>
            <w:vMerge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</w:p>
        </w:tc>
        <w:tc>
          <w:tcPr>
            <w:tcW w:w="577" w:type="pct"/>
            <w:vMerge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хвойне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твердо-листяне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м’яко-листяне</w:t>
            </w: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1. Щорічна розрахункова лісосіка: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</w:p>
        </w:tc>
        <w:tc>
          <w:tcPr>
            <w:tcW w:w="672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1.1. Рекомендована лісовпорядкуванням </w:t>
            </w:r>
          </w:p>
          <w:p w:rsidR="00C34E47" w:rsidRPr="00E666E5" w:rsidRDefault="00C34E47" w:rsidP="000768EF">
            <w:pPr>
              <w:ind w:firstLine="43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на новий ревізійний період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38,23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37,04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0,98</w:t>
            </w: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1.2. Встановлена при попередньому </w:t>
            </w:r>
          </w:p>
          <w:p w:rsidR="00C34E47" w:rsidRPr="00E666E5" w:rsidRDefault="00C34E47" w:rsidP="000768EF">
            <w:pPr>
              <w:ind w:firstLine="43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лісовпорядкуванні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34,87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4,70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28,71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1,46</w:t>
            </w: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1.3. Діюча на рік лісовпорядкування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34,87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4,70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28,71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E30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1,46</w:t>
            </w: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F27317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2. Фактична заготівля деревини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</w:p>
        </w:tc>
        <w:tc>
          <w:tcPr>
            <w:tcW w:w="672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F27317">
            <w:pPr>
              <w:ind w:firstLine="133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E666E5">
              <w:rPr>
                <w:lang w:val="uk-UA"/>
              </w:rPr>
              <w:t xml:space="preserve"> рік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</w:tr>
      <w:tr w:rsidR="00C34E47" w:rsidRPr="00E666E5" w:rsidTr="00E3044F">
        <w:tc>
          <w:tcPr>
            <w:tcW w:w="2406" w:type="pct"/>
          </w:tcPr>
          <w:p w:rsidR="00C34E47" w:rsidRPr="00E666E5" w:rsidRDefault="00C34E47" w:rsidP="00F27317">
            <w:pPr>
              <w:ind w:firstLine="133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E666E5">
              <w:rPr>
                <w:lang w:val="uk-UA"/>
              </w:rPr>
              <w:t xml:space="preserve"> рік</w:t>
            </w:r>
          </w:p>
        </w:tc>
        <w:tc>
          <w:tcPr>
            <w:tcW w:w="577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34,3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672" w:type="pct"/>
            <w:vAlign w:val="center"/>
          </w:tcPr>
          <w:p w:rsidR="00C34E47" w:rsidRPr="00E666E5" w:rsidRDefault="00C34E47" w:rsidP="00F27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</w:tbl>
    <w:p w:rsidR="00C34E47" w:rsidRPr="00E666E5" w:rsidRDefault="00C34E47" w:rsidP="00673599">
      <w:pPr>
        <w:jc w:val="center"/>
        <w:rPr>
          <w:i/>
          <w:lang w:val="uk-UA"/>
        </w:rPr>
      </w:pPr>
      <w:r>
        <w:br w:type="page"/>
      </w:r>
      <w:r w:rsidRPr="00E666E5">
        <w:rPr>
          <w:i/>
          <w:lang w:val="uk-UA"/>
        </w:rPr>
        <w:lastRenderedPageBreak/>
        <w:t>Розміщення рубок головного користування</w:t>
      </w:r>
    </w:p>
    <w:p w:rsidR="00C34E47" w:rsidRPr="00E666E5" w:rsidRDefault="00C34E47" w:rsidP="00E30D6D">
      <w:pPr>
        <w:ind w:firstLine="540"/>
        <w:jc w:val="both"/>
        <w:rPr>
          <w:lang w:val="uk-UA"/>
        </w:rPr>
      </w:pPr>
      <w:r w:rsidRPr="00E666E5">
        <w:rPr>
          <w:lang w:val="uk-UA"/>
        </w:rPr>
        <w:t>Розміщення рубок головного користування проведено з урахуванням наявного експлуатаційного фонду по лісництвах, стану насаджень. При територіальному розміщенні лісосік дотримано встановлені Правилами рубок ширина, довжина, площа, спосіб і термін примикання лісосік, напрямок рубки і кількість зарубів у кварталі.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 </w:t>
      </w:r>
      <w:r>
        <w:rPr>
          <w:lang w:val="uk-UA"/>
        </w:rPr>
        <w:t>два</w:t>
      </w:r>
      <w:r w:rsidRPr="00E666E5">
        <w:rPr>
          <w:lang w:val="uk-UA"/>
        </w:rPr>
        <w:t xml:space="preserve"> роки ревізійного періоду лісосіки розміщені в місцях і обсягах фактичного відведення, виконаного лісництвами, а на наступні роки – в обсязі розрахункової лісосіки, прийнятої на ревізійний період з відхиленнями, що допускаються лісовпорядною інструкцією (до </w:t>
      </w:r>
      <w:r w:rsidRPr="00E666E5">
        <w:rPr>
          <w:u w:val="single"/>
          <w:lang w:val="uk-UA"/>
        </w:rPr>
        <w:t>+</w:t>
      </w:r>
      <w:r w:rsidRPr="00E666E5">
        <w:rPr>
          <w:lang w:val="uk-UA"/>
        </w:rPr>
        <w:t>5% від розрахункової лісосіки по запасу).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По кожному лісництву, в якому є експлуатаційний фонд, на ревізійний період складені відомості рубок головного користування, в які внесені з групуванням за п’ятиріччями виділи (частина виділів) стиглих і перестійних деревостанів, можливих для експлуатації.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Протягом ревізійного періоду, крім зазначених у відомості лісових ділянок, в рубку можуть надходити і інші можливі для експлуатації ділянки лісу, які на рік рубки досягли віку стиглості. Відведення таких насаджень в рубку можливе в разі, якщо вони вимагають проведення термінової рубки в зв’язку з їх пошкодженням, усиханням, з втратою захисних функцій, в розладнаних насадженнях, в насадженнях, які в установленому порядку підлягають розчищенню в зв’язку будівництвом;  у випадку коли неможливо розмістити по певних господарських секціях наявний лісосічний фонд згідно встановленій розрахунковій лісосіці через необхідність дотримання встановлених термінів примикання лісосік;  в зв’язку з будівництвом лісових доріг (їхньою відсутністю), а також в інших випадках, що не входять в протиріччя з положеннями чинних нормативних документів, які регламентують проведення рубок головного користування.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Розподіл запроєктованого обсягу  рубок головного користування за способами рубок, господарствами і господарськими секціями в цілому по лісгоспу наведені в таблиці 5.1.5, в розрізі лісництв – в додатку 12.  </w:t>
      </w:r>
    </w:p>
    <w:p w:rsidR="00C34E47" w:rsidRPr="00AA5E28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5.1.5.</w:t>
      </w:r>
      <w:r w:rsidRPr="00E666E5">
        <w:rPr>
          <w:lang w:val="uk-UA"/>
        </w:rPr>
        <w:tab/>
        <w:t>Розподіл даних проєкту рубок головного користування за способами рубок, господарствами і господарськими секціями (площа, га; запас,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)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┌───────────────────┬────────────────┬───────────────────────┐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Експлуатаційний│ Проект рубок головного│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Назва       │      фонд      │      користування     │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показників    ├───────┬────────┼──────┬────────┬───────┤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│запас   │      │запас   │запас  │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│площа  │стов-   │площа │стов-   │лік-   │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│бурний  │      │бурний  │відний │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└───────────────────┴───────┴────────┴──────┴────────┴───────┘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Рекреаційно-оздоровчі ліси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ГОСПОДАРСЬКА ЧАСТИНА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Рекреаційно-оздоровчі ліси з обмеж. режимом корист.на рівнині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СУЦІЛЬНІ РУБКИ       402.4   127.19  220.2    73.04    65.65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1.7     0.45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1.7     0.45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 389.7   123.85  209.8    70.19    63.11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 43.6    15.63   65.1    24.02    20.70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102.0    30.72   59.1    17.88    16.62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243.3    77.22   84.8    28.01    25.53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11.0     2.89   10.4     2.85     2.54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 5.7     1.28    5.5     1.24     1.16</w:t>
      </w:r>
    </w:p>
    <w:p w:rsidR="00C34E47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 4.5     1.47    4.9     1.61     1.38</w:t>
      </w:r>
    </w:p>
    <w:p w:rsidR="00C34E47" w:rsidRPr="007F41A6" w:rsidRDefault="00C34E47" w:rsidP="00AA3A8D">
      <w:pPr>
        <w:pStyle w:val="af8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                                  </w:t>
      </w: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продовження таблиці 5.1.5.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┌───────────────────┬────────────────┬───────────────────────┐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Експлуатаційний│ Проект рубок головного│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Назва       │      фонд      │      користування  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показників    ├───────┬────────┼──────┬────────┬───────┤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│запас   │      │запас   │запас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│площа  │стов-   │площа │стов-   │лік-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│бурний  │      │бурний  │відний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└───────────────────┴───────┴────────┴──────┴────────┴───────┘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Разом по господарській частині і категорії лісів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402.4   127.19  220.2    73.04    65.65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1.7     0.45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1.7     0.45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 389.7   123.85  209.8    70.19    63.11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 43.6    15.63   65.1    24.02    20.70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102.0    30.72   59.1    17.88    16.62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243.3    77.22   84.8    28.01    25.53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11.0     2.89   10.4     2.85     2.54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 5.7     1.28    5.5     1.24     1.16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 4.5     1.47    4.9     1.61     1.38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Захисні ліси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ГОСПОДАРСЬКА ЧАСТИНА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Захисні ліси з обмеженим режимом користування на рівнині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СУЦІЛЬНІ РУБКИ       151.4    47.77   79.0    24.79    22.44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1.3     0.31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1.3     0.31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 146.8    46.30   79.0    24.79    22.44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 26.9     7.80   25.8     7.45     6.69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  9.7     3.03    8.3     2.60     2.40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107.9    34.92   44.9    14.74    13.35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 3.3     1.16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Разом по господарській частині і категорії лісів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151.4    47.77   79.0    24.79    22.44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1.3     0.31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1.3     0.31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 146.8    46.30   79.0    24.79    22.44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 26.9     7.80   25.8     7.45     6.69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  9.7     3.03    8.3     2.60     2.40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107.9    34.92   44.9    14.74    13.35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 3.3     1.16                         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</w:t>
      </w:r>
    </w:p>
    <w:p w:rsidR="00C34E47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</w:p>
    <w:p w:rsidR="00C34E47" w:rsidRPr="007F41A6" w:rsidRDefault="00C34E47" w:rsidP="00AA3A8D">
      <w:pPr>
        <w:pStyle w:val="af8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                                   </w:t>
      </w:r>
      <w:r w:rsidRPr="007F41A6">
        <w:rPr>
          <w:rFonts w:ascii="Courier New" w:hAnsi="Courier New" w:cs="Courier New"/>
          <w:sz w:val="24"/>
          <w:szCs w:val="24"/>
          <w:lang w:val="ru-RU"/>
        </w:rPr>
        <w:t>продовження таблиці 5.1.5.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┌───────────────────┬────────────────┬───────────────────────┐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Експлуатаційний│ Проект рубок головного│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Назва       │      фонд      │      користування  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показників    ├───────┬────────┼──────┬────────┬───────┤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│запас   │      │запас   │запас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│площа  │стов-   │площа │стов-   │лік-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│бурний  │      │бурний  │відний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└───────────────────┴───────┴────────┴──────┴────────┴───────┘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Експлуатаційні ліси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ГОСПОДАРСЬКА ЧАСТИНА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Експлуатаційні ліси на рівнині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СУЦІЛЬНІ РУБКИ      1306.0   411.60 1031.5   331.01   295.07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7.6     2.44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0.8     0.24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6.8     2.20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1251.8   396.71  998.0   321.49   286.44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215.4    74.86  421.2   140.38   120.87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320.0    86.99  185.6    51.41    47.84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709.5   232.89  386.6   128.37   116.53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46.6    12.45   26.7     7.32     6.60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27.5     6.82   17.2     4.34     3.95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осика            2.3     0.44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11.6     4.04    5.8     2.12     1.83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Разом по господарській частині і категорії лісів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1306.0   411.60 1031.5   331.01   295.07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 7.6     2.44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0.8     0.24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6.8     2.20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1251.8   396.71  998.0   321.49   286.44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215.4    74.86  421.2   140.38   120.87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320.0    86.99  185.6    51.41    47.84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 709.5   232.89  386.6   128.37   116.53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46.6    12.45   26.7     7.32     6.60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27.5     6.82   17.2     4.34     3.95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осика            2.3     0.44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11.6     4.04    5.8     2.12     1.83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Усього              1859.8   586.56 1330.7   428.84   383.16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10.6     3.20    6.8     2.20     2.03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2.1     0.55                         </w:t>
      </w:r>
    </w:p>
    <w:p w:rsidR="00C34E47" w:rsidRPr="007F41A6" w:rsidRDefault="00C34E47" w:rsidP="0081575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8.5     2.65    6.8     2.20     2.03</w:t>
      </w:r>
    </w:p>
    <w:p w:rsidR="00C34E47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</w:t>
      </w:r>
    </w:p>
    <w:p w:rsidR="00C34E47" w:rsidRDefault="00C34E47" w:rsidP="00AA3A8D">
      <w:pPr>
        <w:pStyle w:val="af8"/>
        <w:jc w:val="center"/>
        <w:rPr>
          <w:rFonts w:ascii="Courier New" w:hAnsi="Courier New" w:cs="Courier New"/>
          <w:sz w:val="24"/>
          <w:szCs w:val="24"/>
          <w:lang w:val="ru-RU"/>
        </w:rPr>
      </w:pPr>
    </w:p>
    <w:p w:rsidR="00C34E47" w:rsidRPr="007F41A6" w:rsidRDefault="00C34E47" w:rsidP="00AA3A8D">
      <w:pPr>
        <w:pStyle w:val="af8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</w:t>
      </w: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продовження таблиці 5.1.5.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┌───────────────────┬────────────────┬───────────────────────┐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Експлуатаційний│ Проект рубок головного│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Назва       │      фонд      │      користування  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показників    ├───────┬────────┼──────┬────────┬───────┤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│запас   │      │запас   │запас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│площа  │стов-   │площа │стов-   │лік-  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│                   │       │бурний  │      │бурний  │відний │</w:t>
      </w:r>
    </w:p>
    <w:p w:rsidR="00C34E47" w:rsidRPr="007F41A6" w:rsidRDefault="00C34E47" w:rsidP="00E23740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>└───────────────────┴───────┴────────┴──────┴────────┴───────┘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1788.3   566.86 1286.8   416.47   371.99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285.9    98.29  512.1   171.85   148.26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431.7   120.74  253.0    71.89    66.86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1060.7   345.03  516.3   171.12   155.41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60.9    16.50   37.1    10.17     9.14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33.2     8.10   22.7     5.58     5.11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осика            2.3     0.44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16.1     5.51   10.7     3.73     3.21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Із загальних даних по підприємству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СУЦІЛЬНІ  РУБКИ     1859.8   586.56 1330.7   428.84   383.16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в тому числі: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хвойні              10.6     3.20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із них 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сосна            2.1     0.55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ялина            8.5     2.65    6.8     2.20     2.03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твердолистяні     1788.3   566.86 1286.8   416.47   371.99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дуб            285.9    98.29  512.1   171.85   148.26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граб           431.7   120.74  253.0    71.89    66.86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ясен          1060.7   345.03  516.3   171.12   155.41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м`яколистяні        60.9    16.50   37.1    10.17     9.14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із них                           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береза          33.2     8.10   22.7     5.58     5.11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осика            2.3     0.44                         </w:t>
      </w:r>
    </w:p>
    <w:p w:rsidR="00C34E47" w:rsidRPr="007F41A6" w:rsidRDefault="00C34E47" w:rsidP="00983B1D">
      <w:pPr>
        <w:pStyle w:val="af8"/>
        <w:rPr>
          <w:rFonts w:ascii="Courier New" w:hAnsi="Courier New" w:cs="Courier New"/>
          <w:sz w:val="24"/>
          <w:szCs w:val="24"/>
          <w:lang w:val="ru-RU"/>
        </w:rPr>
      </w:pPr>
      <w:r w:rsidRPr="007F41A6">
        <w:rPr>
          <w:rFonts w:ascii="Courier New" w:hAnsi="Courier New" w:cs="Courier New"/>
          <w:sz w:val="24"/>
          <w:szCs w:val="24"/>
          <w:lang w:val="ru-RU"/>
        </w:rPr>
        <w:t xml:space="preserve">        вільха          16.1     5.51   10.7     3.73     3.21</w:t>
      </w:r>
    </w:p>
    <w:p w:rsidR="00C34E47" w:rsidRPr="007F41A6" w:rsidRDefault="00C34E47" w:rsidP="00983B1D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  <w:sectPr w:rsidR="00C34E47" w:rsidRPr="007F41A6" w:rsidSect="00815750">
          <w:headerReference w:type="even" r:id="rId8"/>
          <w:headerReference w:type="default" r:id="rId9"/>
          <w:footerReference w:type="default" r:id="rId10"/>
          <w:pgSz w:w="11907" w:h="16840" w:code="9"/>
          <w:pgMar w:top="1021" w:right="851" w:bottom="851" w:left="1418" w:header="567" w:footer="567" w:gutter="0"/>
          <w:pgNumType w:start="87"/>
          <w:cols w:space="708"/>
          <w:docGrid w:linePitch="360"/>
        </w:sectPr>
      </w:pPr>
    </w:p>
    <w:p w:rsidR="00C34E47" w:rsidRPr="007F41A6" w:rsidRDefault="00C34E47" w:rsidP="00983B1D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  <w:sectPr w:rsidR="00C34E47" w:rsidRPr="007F41A6" w:rsidSect="00983B1D">
          <w:type w:val="continuous"/>
          <w:pgSz w:w="11907" w:h="16840" w:code="9"/>
          <w:pgMar w:top="1021" w:right="851" w:bottom="851" w:left="1418" w:header="567" w:footer="567" w:gutter="0"/>
          <w:pgNumType w:start="85"/>
          <w:cols w:space="708"/>
          <w:titlePg/>
          <w:docGrid w:linePitch="360"/>
        </w:sectPr>
      </w:pPr>
    </w:p>
    <w:p w:rsidR="00C34E47" w:rsidRPr="00E666E5" w:rsidRDefault="00C34E47" w:rsidP="00983B1D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5.1.6.</w:t>
      </w:r>
      <w:r w:rsidRPr="00E666E5">
        <w:rPr>
          <w:lang w:val="uk-UA"/>
        </w:rPr>
        <w:tab/>
        <w:t>Товарна структура лісосічного фонду, тис. м</w:t>
      </w:r>
      <w:r w:rsidRPr="00E666E5">
        <w:rPr>
          <w:vertAlign w:val="superscript"/>
          <w:lang w:val="uk-UA"/>
        </w:rPr>
        <w:t>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Рекреаційно-оздоровчі ліси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ГОСПОДАРСЬКА ЧАСТИНА Рекреаційно-оздоровчі ліси з обмеж. режимом корист.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ГОСПОДАРСТВО ТВЕРДОЛИСТЯНЕ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ГОСПОДАРСЬКА СЕКЦІЯ ДУБОВА ВИСОКОСТОВБУРНА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ДЗ      ДЗ      21.21      11.80      10.97       0.83                6.22     18.02   3.19      1.68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СЗ       0.11       0.08       0.07       0.01                0.02      0.10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2.01       0.48       0.26       0.22                1.48      1.96   0.05      0.03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0.18       0.07       0.05       0.02                0.10      0.17   0.01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0.53       0.24       0.17       0.07                0.23      0.47   0.06      0.03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24.04      12.67      11.52       1.15                8.05     20.70   3.32      1.75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ГРАБОВА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ГЗ      ГЗ      12.72       4.99       2.19       2.35        0.45    7.06     12.05   0.67      0.46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0.85       0.49       0.39       0.10                0.24      0.73   0.12      0.07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2.85       1.42       1.13       0.29                1.11      2.53   0.32      0.17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0.41       0.21       0.12       0.09                0.16      0.37   0.04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0.01       0.01       0.01                                     0.01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1.05       0.48       0.32       0.16                0.45      0.93   0.12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ЧШ       0.02                                                 0.02      0.02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17.91       7.60       4.16       2.99        0.45    9.04     16.62   1.27      0.75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ЯСЕНЕВА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ЯЗ      ЯЗ      12.75       6.39       5.07       1.19        0.13    4.97     11.36   1.39      0.95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0.70       0.41       0.33       0.08                0.16      0.57   0.13      0.03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9.60       3.42       1.59       1.52        0.31    5.71      9.13   0.47      0.39</w:t>
      </w:r>
    </w:p>
    <w:p w:rsidR="00C34E47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0.82       0.32       0.24       0.08                0.42      0.74   0.08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БРС       0.79       0.30       0.23       0.07                0.46      0.76   0.03      0.05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0.14       0.06       0.04       0.02                0.06      0.12   0.02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3.21       1.51       0.89       0.62                1.33      2.84   0.37      0.16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jc w:val="center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</w:t>
      </w:r>
      <w:r w:rsidRPr="00815750">
        <w:rPr>
          <w:rFonts w:ascii="Courier New" w:hAnsi="Courier New" w:cs="Courier New"/>
          <w:sz w:val="22"/>
          <w:szCs w:val="22"/>
          <w:lang w:val="ru-RU"/>
        </w:rPr>
        <w:t>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28.01      12.41       8.39       3.58        0.44   13.11     25.53   2.49      1.62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КЛГ     КЛГ       0.25       0.11       0.09       0.02                0.12      0.23   0.02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0.03       0.02       0.02                           0.01      0.03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0.28       0.13       0.11       0.02                0.13      0.26   0.02      0.02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28.29      12.54       8.50       3.60        0.44   13.24     25.78   2.51      1.64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70.24      32.81      24.18       7.74        0.89   30.33     63.11   7.10      4.14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 ГОСПОДАРСТВО М'ЯКОЛИСТЯНЕ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ГОСПОДАРСЬКА СЕКЦІЯ БЕРЕЗОВА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БП      БП       0.60       0.27       0.17       0.10                0.27      0.54   0.06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МДЕ       0.10       0.08       0.02       0.06                0.02      0.10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0.40       0.10       0.02       0.06        0.02    0.28      0.38   0.02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0.10       0.04       0.02       0.02                0.06      0.10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0.02       0.02       0.02                                     0.02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1.22       0.51       0.25       0.24        0.02    0.63      1.16   0.08      0.04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ГОСПОДАРСЬКА СЕКЦІЯ ВІЛЬХОВА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ВЛЧ     ВЛЧ       1.50       0.99       0.81       0.16        0.02    0.28      1.27   0.23      0.11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БРС       0.11       0.04       0.02       0.02                0.07      0.11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1.61       1.03       0.83       0.18        0.02    0.35      1.38   0.23      0.11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2.83       1.54       1.08       0.42        0.04    0.98      2.52   0.31      0.15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ЧАСТИНІ І ПО КАТЕГОРІЇ ЛІСІВ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73.07      34.35      25.26       8.16        0.93   31.31     65.65   7.41      4.29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       Захисні ліси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ГОСПОДАРСЬКА ЧАСТИНА Захисні ліси з обмеженим режимом користування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ГОСПОДАРСТВО ТВЕРДОЛИСТЯНЕ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           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ГОСПОДАРСЬКА СЕКЦІЯ ДУБОВА ВИСОКОСТОВБУРНА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ДЗ      ДЗ       2.61       1.57       1.43       0.14                0.59      2.16   0.45      0.20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СЗ       0.04       0.04       0.02       0.02                          0.04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2.63       0.85       0.51       0.28        0.06    1.69      2.54   0.09      0.09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0.51       0.29       0.23       0.06                0.16      0.45   0.06      0.05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1.70       0.83       0.67       0.16                0.68      1.51   0.19      0.09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7.49       3.58       2.86       0.66        0.06    3.12      6.69   0.79      0.43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ГРАБОВА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ГЗ      ГЗ       1.78       0.67       0.36       0.26        0.05    1.01      1.68   0.10      0.09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0.21       0.11       0.11                           0.06      0.17   0.04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0.19       0.09       0.08       0.01                0.08      0.17   0.02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0.10       0.05       0.04       0.01                0.04      0.09   0.01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0.32       0.15       0.11       0.04                0.14      0.29   0.03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2.60       1.07       0.70       0.32        0.05    1.33      2.40   0.20      0.11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ЯСЕНЕВА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ЯЗ      ЯЗ       7.53       3.76       3.00       0.70        0.06    2.97      6.73   0.80      0.57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0.96       0.53       0.45       0.08                0.26      0.79   0.17      0.05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3.56       1.33       0.63       0.60        0.10    2.08      3.41   0.15      0.13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0.95       0.40       0.28       0.12                0.45      0.85   0.10      0.05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1.77       0.85       0.55       0.30                0.74      1.59   0.18      0.11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14.77       6.87       4.91       1.80        0.16    6.50     13.35   1.40      0.91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24.86      11.52       8.47       2.78        0.27   10.95     22.44   2.39      1.45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ЧАСТИНІ І ПО КАТЕГОРІЇ ЛІСІВ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24.86      11.52       8.47       2.78        0.27   10.95     22.44   2.39      1.45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    Експлуатаційні ліси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ГОСПОДАРСЬКА ЧАСТИНА Експлуатаційні ліси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           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    ГОСПОДАРСТВО ХВОЙНЕ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ГОСПОДАРСЬКА СЕКЦІЯ ЯЛИНОВА ПОХІДНА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ЯЛЕ     ЯЛЕ       1.28       0.98       0.67       0.26        0.05    0.19      1.17   0.11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0.09       0.05       0.03       0.02                0.02      0.07   0.02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0.11       0.02       0.01       0.01                0.09      0.11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0.30       0.12       0.08       0.04                0.15      0.27   0.03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0.10       0.02       0.01       0.01                0.08      0.10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БРС       0.10       0.03       0.02       0.01                0.07      0.10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0.10       0.06       0.04       0.02                0.03      0.09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ВЛЧ       0.02       0.01       0.01                           0.01      0.02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0.10       0.03       0.01       0.02                0.06      0.09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2.20       1.32       0.88       0.39        0.05    0.70      2.03   0.18      0.04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2.20       1.32       0.88       0.39        0.05    0.70      2.03   0.18      0.04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ГОСПОДАРСТВО ТВЕРДОЛИСТЯНЕ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ГОСПОДАРСЬКА СЕКЦІЯ ДУБОВА ВИСОКОСТОВБУРНА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ДЗ      ДЗ     102.23      59.88      48.24      11.12        0.52   25.70     85.58  16.65      7.02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СЗ       0.40       0.32       0.25       0.06        0.01    0.05      0.37   0.03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ЯЛЕ       0.10       0.07       0.05       0.02                0.02      0.09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17.46       5.05       2.14       2.43        0.48   11.72     16.77   0.69      0.49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12.55       6.19       4.96       1.16        0.07    5.06     11.25   1.30      0.90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1.83       0.78       0.54       0.24                0.88      1.66   0.17      0.11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ЯВ       0.21       0.13       0.10       0.03                0.07      0.20   0.01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0.46       0.20       0.16       0.04                0.22      0.42   0.04      0.03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2.53       1.14       0.80       0.34                1.10      2.24   0.29      0.13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ЧШ       0.29       0.05       0.03       0.02                0.24      0.29       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138.06      73.81      57.27      15.46        1.08   45.06    118.71  19.19      8.71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           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ГОСПОДАРСЬКА СЕКЦІЯ ДУБА ЧЕРВОНОГО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ДЧР     ДЧР       1.95       1.03       0.81       0.21        0.01    0.64      1.67   0.28      0.12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0.21       0.11       0.07       0.04                0.06      0.17   0.04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0.14       0.03                  0.03                0.11      0.14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0.15       0.07       0.04       0.03                0.07      0.14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0.04       0.02       0.01       0.01                0.02      0.04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2.49       1.26       0.93       0.32        0.01    0.90      2.16   0.33      0.12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ГРАБОВА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ГЗ      ГЗ      34.89      12.45       5.71       5.68        1.06   20.73     33.18   1.71      1.38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1.61       0.86       0.68       0.18                0.50      1.36   0.25      0.07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5.14       2.62       2.02       0.57        0.03    1.94      4.56   0.58      0.35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3.05       1.25       0.82       0.42        0.01    1.53      2.78   0.27      0.17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ЯВ       0.16       0.09       0.08       0.01                0.07      0.16       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БРС       0.03                                                 0.03      0.03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2.52       1.21       0.83       0.37        0.01    1.01      2.22   0.30      0.15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3.99       1.88       1.17       0.70        0.01    1.64      3.52   0.47      0.18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51.39      20.36      11.31       7.93        1.12   27.45     47.84   3.58      2.32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ГОСПОДАРСЬКА СЕКЦІЯ ЯСЕНЕВА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ЯЗ      ЯЗ      65.54      33.53      26.58       6.13        0.82   24.75     58.28   7.26      5.07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3.31       1.85       1.59       0.26                0.95      2.80   0.51      0.24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38.68      13.31       6.51       5.75        1.05   23.59     36.90   1.78      1.60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5.76       2.46       1.65       0.80        0.01    2.72      5.18   0.58      0.34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КЛП       0.29       0.06       0.05       0.01                0.22      0.28   0.01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БРС       1.00       0.40       0.30       0.10                0.53      0.93   0.07      0.07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БП       0.53       0.26       0.21       0.05                0.21      0.47   0.06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13.40       6.42       4.46       1.94        0.02    5.37     11.79   1.61      0.75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128.51      58.29      41.35      15.04        1.90   58.34    116.53  11.88      8.11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           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КЛГ     КЛГ       0.67       0.34       0.21       0.12        0.01    0.25      0.59   0.08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0.13       0.05       0.04       0.01                0.07      0.12   0.01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0.40       0.16       0.12       0.03        0.01    0.22      0.38   0.02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0.13       0.06       0.04       0.02                0.05      0.11   0.02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1.33       0.61       0.41       0.18        0.02    0.59      1.20   0.13      0.08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129.84      58.90      41.76      15.22        1.92   58.93    117.73  12.01      8.19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321.78     154.33     111.27      38.93        4.13  132.34    295.07  35.11     19.34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  ГОСПОДАРСТВО М'ЯКОЛИСТЯНЕ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ГОСПОДАРСЬКА СЕКЦІЯ БЕРЕЗОВА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БП      БП       2.17       0.98       0.62       0.36                0.94      1.92   0.25      0.08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0.12       0.08       0.06       0.02                0.02      0.10   0.02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0.81       0.23       0.05       0.15        0.03    0.55      0.78   0.03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0.25       0.10       0.07       0.03                0.13      0.23   0.02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КЛГ       0.50       0.20       0.12       0.08                0.27      0.47   0.03      0.03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0.50       0.20       0.10       0.10                0.26      0.46   0.04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4.35       1.79       1.02       0.74        0.03    2.17      3.95   0.39      0.15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ГОСПОДАРСЬКА СЕКЦІЯ ВІЛЬХОВА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ВЛЧ     ВЛЧ       1.96       1.29       1.07       0.21        0.01    0.38      1.67   0.29      0.13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0.01       0.01       0.01                                     0.01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ЯЗ       0.05       0.01       0.01                           0.04      0.05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ЛПД       0.01       0.01       0.01                                     0.01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ТК       0.08       0.02       0.02                           0.06      0.08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ВРБ       0.01                                                 0.01      0.01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2.12       1.34       1.12       0.21        0.01    0.49      1.83   0.29      0.13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                                               продовження таблиці 5.1.6.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Деревна      │ Запас    │ Запас    │В тому числі за  класами величини│ Дрова │Запас    │ Від- │Крім то-│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  порода       │ стовбур- │ ділової  ├──────────┬──────────┬───────────┤       │ліквідний│ ходи │того,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├───────┬───────┤ ний      │ дереви-  │  Крупна  │  Середня │   Дрібна  │       │         │      │ліквід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│перева │скла-  │          │ ни       │          │          │           │       │         │      │із крони│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│жаюча  │дова   │          │          │          │          │           │       │         │      │        │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                ГОСПОДАРСЬКА СЕКЦІЯ ТОПОЛЕВА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ТК      ТК       0.27       0.07       0.07                           0.18      0.25   0.02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ВЛЧ       0.07       0.04       0.04                           0.02      0.06   0.01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0.34       0.11       0.11                           0.20      0.31   0.03      0.02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ТЧ      ТЧ       0.12       0.02       0.02                           0.10      0.12       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ДЗ       0.01       0.01       0.01                                     0.01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          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0.13       0.03       0.03                           0.10      0.13             0.01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ВРБ     ВРБ       0.30       0.05       0.04       0.01                0.24      0.29   0.01      0.01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ГЗ       0.04                                                 0.04      0.04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ОС       0.03                                                 0.03      0.03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ГШЗ       0.02                                                 0.02      0.02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СЕКЦІЇ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0.86       0.19       0.18       0.01                0.63      0.82   0.04      0.04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ГОСПОДАРСТВУ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  7.33       3.32       2.32       0.96        0.04    3.29      6.60   0.72      0.32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ГОСПОДАРСЬКІЙ ЧАСТИНІ І ПО КАТЕГОРІЇ ЛІСІВ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331.31     158.97     114.47      40.28        4.22  136.33    295.07  36.01     19.70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РАЗОМ ПО ОБ'ЄКТУ                                                                                       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2"/>
          <w:szCs w:val="22"/>
          <w:lang w:val="ru-RU"/>
        </w:rPr>
      </w:pPr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                   429.24     204.84     148.20      51.22        5.42  178.59    383.</w:t>
      </w:r>
      <w:r w:rsidR="00DD4E60">
        <w:rPr>
          <w:rFonts w:ascii="Courier New" w:hAnsi="Courier New" w:cs="Courier New"/>
          <w:sz w:val="22"/>
          <w:szCs w:val="22"/>
          <w:lang w:val="ru-RU"/>
        </w:rPr>
        <w:t>16</w:t>
      </w:r>
      <w:bookmarkStart w:id="0" w:name="_GoBack"/>
      <w:bookmarkEnd w:id="0"/>
      <w:r w:rsidRPr="00815750">
        <w:rPr>
          <w:rFonts w:ascii="Courier New" w:hAnsi="Courier New" w:cs="Courier New"/>
          <w:sz w:val="22"/>
          <w:szCs w:val="22"/>
          <w:lang w:val="ru-RU"/>
        </w:rPr>
        <w:t xml:space="preserve">  45.81     25.44</w:t>
      </w: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4"/>
          <w:szCs w:val="24"/>
          <w:lang w:val="ru-RU"/>
        </w:rPr>
      </w:pPr>
    </w:p>
    <w:p w:rsidR="00C34E47" w:rsidRPr="00815750" w:rsidRDefault="00C34E47" w:rsidP="00815750">
      <w:pPr>
        <w:pStyle w:val="af8"/>
        <w:ind w:right="-512" w:firstLine="0"/>
        <w:rPr>
          <w:rFonts w:ascii="Courier New" w:hAnsi="Courier New" w:cs="Courier New"/>
          <w:sz w:val="24"/>
          <w:szCs w:val="24"/>
          <w:lang w:val="ru-RU"/>
        </w:rPr>
        <w:sectPr w:rsidR="00C34E47" w:rsidRPr="00815750" w:rsidSect="00815750">
          <w:pgSz w:w="16840" w:h="11907" w:orient="landscape" w:code="9"/>
          <w:pgMar w:top="1134" w:right="1021" w:bottom="1134" w:left="851" w:header="567" w:footer="567" w:gutter="0"/>
          <w:pgNumType w:start="100"/>
          <w:cols w:space="708"/>
          <w:docGrid w:linePitch="360"/>
        </w:sect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lastRenderedPageBreak/>
        <w:t>5.2. Рубки формування та оздоровлення лісів</w:t>
      </w: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5.2.1. Рубки догляду за лісом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Під час проведення польових лісовпорядних робіт були виявлені насадження, які потребують проведення рубок догляду за лісівничими вимогами на час проведення таксації.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Розрахунок щорічного обсягу рубок догляду в межах категорій лісів приведений в табл. 5.2.1.1.</w:t>
      </w:r>
    </w:p>
    <w:p w:rsidR="00C34E47" w:rsidRPr="00E666E5" w:rsidRDefault="00C34E47" w:rsidP="008E5768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Друга лісовпорядна нарада </w:t>
      </w:r>
      <w:r>
        <w:rPr>
          <w:lang w:val="uk-UA"/>
        </w:rPr>
        <w:t>прийняла в повному обсязі розрахунок щорічного обсягу рубок догляду,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Для підтвердження правильності запроєктованих обсягів рубок догляду в табл.5.2.2 приведено розподіл за повнотами площі насаджень у віці рубок догляду і призначених в рубку.</w:t>
      </w:r>
      <w:r>
        <w:rPr>
          <w:lang w:val="uk-UA"/>
        </w:rPr>
        <w:t xml:space="preserve"> запроектованих лісовпорядкуванням.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Запроєктований щорічний обсяг рубок догляду у порівнянні з фактичним (табл.4.3.1.1) становив у %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397"/>
        <w:gridCol w:w="2131"/>
      </w:tblGrid>
      <w:tr w:rsidR="00C34E47" w:rsidRPr="00E666E5" w:rsidTr="00435D7E">
        <w:tc>
          <w:tcPr>
            <w:tcW w:w="2703" w:type="pct"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216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 площею</w:t>
            </w:r>
          </w:p>
        </w:tc>
        <w:tc>
          <w:tcPr>
            <w:tcW w:w="1081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 запасом</w:t>
            </w:r>
          </w:p>
        </w:tc>
      </w:tr>
      <w:tr w:rsidR="00C34E47" w:rsidRPr="00E666E5" w:rsidTr="00435D7E">
        <w:tc>
          <w:tcPr>
            <w:tcW w:w="2703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Освітлення</w:t>
            </w:r>
          </w:p>
        </w:tc>
        <w:tc>
          <w:tcPr>
            <w:tcW w:w="1216" w:type="pct"/>
          </w:tcPr>
          <w:p w:rsidR="00C34E47" w:rsidRPr="00E666E5" w:rsidRDefault="00C34E47" w:rsidP="008E5768">
            <w:pPr>
              <w:ind w:right="317"/>
              <w:jc w:val="center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1081" w:type="pct"/>
          </w:tcPr>
          <w:p w:rsidR="00C34E47" w:rsidRPr="00E666E5" w:rsidRDefault="00C34E47" w:rsidP="008E57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C34E47" w:rsidRPr="00E666E5" w:rsidTr="00435D7E">
        <w:tc>
          <w:tcPr>
            <w:tcW w:w="2703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Прочищення</w:t>
            </w:r>
          </w:p>
        </w:tc>
        <w:tc>
          <w:tcPr>
            <w:tcW w:w="1216" w:type="pct"/>
          </w:tcPr>
          <w:p w:rsidR="00C34E47" w:rsidRPr="00E666E5" w:rsidRDefault="00C34E47" w:rsidP="008E5768">
            <w:pPr>
              <w:ind w:right="317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081" w:type="pct"/>
          </w:tcPr>
          <w:p w:rsidR="00C34E47" w:rsidRPr="00E666E5" w:rsidRDefault="00C34E47" w:rsidP="008E57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</w:tr>
      <w:tr w:rsidR="00C34E47" w:rsidRPr="00E666E5" w:rsidTr="00435D7E">
        <w:tc>
          <w:tcPr>
            <w:tcW w:w="2703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Проріджування</w:t>
            </w:r>
          </w:p>
        </w:tc>
        <w:tc>
          <w:tcPr>
            <w:tcW w:w="1216" w:type="pct"/>
          </w:tcPr>
          <w:p w:rsidR="00C34E47" w:rsidRPr="00E666E5" w:rsidRDefault="00C34E47" w:rsidP="008E5768">
            <w:pPr>
              <w:ind w:right="317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081" w:type="pct"/>
          </w:tcPr>
          <w:p w:rsidR="00C34E47" w:rsidRPr="00E666E5" w:rsidRDefault="00C34E47" w:rsidP="008E57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</w:tr>
      <w:tr w:rsidR="00C34E47" w:rsidRPr="00E666E5" w:rsidTr="00435D7E">
        <w:tc>
          <w:tcPr>
            <w:tcW w:w="2703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Прохідні рубки</w:t>
            </w:r>
          </w:p>
        </w:tc>
        <w:tc>
          <w:tcPr>
            <w:tcW w:w="1216" w:type="pct"/>
          </w:tcPr>
          <w:p w:rsidR="00C34E47" w:rsidRPr="00E666E5" w:rsidRDefault="00C34E47" w:rsidP="008E5768">
            <w:pPr>
              <w:ind w:right="317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081" w:type="pct"/>
          </w:tcPr>
          <w:p w:rsidR="00C34E47" w:rsidRPr="00E666E5" w:rsidRDefault="00C34E47" w:rsidP="008E57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</w:tr>
    </w:tbl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8E5768">
      <w:pPr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5.2.1.1.</w:t>
      </w:r>
      <w:r w:rsidRPr="00E666E5">
        <w:rPr>
          <w:lang w:val="uk-UA"/>
        </w:rPr>
        <w:tab/>
        <w:t xml:space="preserve">Розрахунок щорічного обсягу рубок догляду за лісом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BE7EA8">
      <w:pPr>
        <w:pStyle w:val="af8"/>
        <w:ind w:firstLine="0"/>
        <w:jc w:val="center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>Рекреаційно-оздоровчі ліси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ХВОЙНЕ ГОСПОДАРСТВО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0.6  0.05  0.01    17     5  0.1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14.9  0.86  0.08     5     7  2.1   0.01  0.01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7.5  2.34  0.25    33    10  0.7   0.03  0.03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1.2  0.01  0.01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23.0  3.25  0.34              2.9   0.04  0.04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1.2  0.01  0.01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ТВЕРДОЛИСТЯНЕ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81.5  0.88  0.22     3     3 27.2   0.07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96.8  3.71  0.63     7     5 19.4   0.12  0.11     </w:t>
      </w: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продовження таблиці 5.2.1.1.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95.2  9.00  1.25    13     7 13.5   0.19  0.16    0.01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213.2 64.88  9.07    43    10 21.3   0.90  0.82    0.17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67.3  0.70  0.70                    0.06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486.7 78.47 11.17             81.4   1.28  1.06    0.18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67.3  0.70  0.70                    0.06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М'ЯКОЛИСТЯНЕ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0.7                       5  0.1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0.6  0.15  0.02    33    10  0.1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 1.3  0.15  0.02              0.2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РАЗОМ ПО КАТЕГОРІЇ</w:t>
      </w:r>
      <w:r w:rsidRPr="000562BD">
        <w:rPr>
          <w:rFonts w:ascii="Courier New" w:hAnsi="Courier New" w:cs="Courier New"/>
          <w:sz w:val="24"/>
          <w:szCs w:val="24"/>
        </w:rPr>
        <w:t xml:space="preserve"> ЛІСІВ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82.2  0.88  0.22     3       27.3   0.07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97.4  3.76  0.64     7       19.5   0.12  0.08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110.1  9.86  1.33    12       15.6   0.20  0.17    0.01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221.3 67.37  9.34    42       22.1   0.93  0.85    0.17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68.5  0.71  0.71                    0.06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Разом 511.0 81.87 11.53             84.5   1.32  1.10    0.18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68.5  0.71  0.71                    0.06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36.0                         12.0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                Захисні ліси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ХВОЙНЕ ГОСПОДАРСТВО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2.3  0.06  0.01     4     5  0.4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 2.3  0.06  0.01              0.4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ТВЕРДОЛИСТЯНЕ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12.3  0.15  0.03     2     3  4.1   0.01              </w:t>
      </w: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продовження таблиці 5.2.1.1.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23.7  1.04  0.17     7     5  4.7   0.03  0.02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48.6  5.24  0.75    15     7  6.9   0.11  0.10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0.5  0.01  0.01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72.0 22.32  2.75    38    10  7.2   0.27  0.25    0.05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25.5  0.26  0.26                    0.03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156.6 28.75  3.70             22.9   0.42  0.37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26.0  0.27  0.27                    0.03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РАЗОМ ПО КАТЕГОРІЇ</w:t>
      </w:r>
      <w:r w:rsidRPr="000562BD">
        <w:rPr>
          <w:rFonts w:ascii="Courier New" w:hAnsi="Courier New" w:cs="Courier New"/>
          <w:sz w:val="24"/>
          <w:szCs w:val="24"/>
        </w:rPr>
        <w:t xml:space="preserve"> ЛІСІВ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12.3  0.15  0.03     2        4.1   0.01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26.0  1.10  0.18     7        5.1   0.03  0.02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48.6  5.24  0.75    15        6.9   0.11  0.10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0.5  0.01  0.01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72.0 22.32  2.75    38        7.2   0.27  0.25    0.05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25.5  0.26  0.26                    0.03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Разом 158.9 28.81  3.71             23.3   0.42  0.37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26.0  0.27  0.27                    0.03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66.0                         22.0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             Експлуатаційні ліси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ХВОЙНЕ ГОСПОДАРСТВО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0.6  0.04  0.01    17     5  0.1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15.0  1.75  0.16    11     7  2.2   0.02  0.02    0.01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8.9  0.13  0.13                    0.02              </w:t>
      </w: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продовження таблиці 5.2.1.1.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35.1 11.96  0.84    24    10  3.5   0.08  0.08    0.01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10.0  0.12  0.12                    0.01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50.7 13.75  1.01              5.8   0.10  0.10    0.02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18.9  0.25  0.25                    0.03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ТВЕРДОЛИСТЯНЕ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345.8  3.27  0.93     3     3        0.31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                 114.9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254.9  9.74  1.68     7     5 51.0   0.34  0.21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439.5 48.42  6.41    15     7 62.8   0.92  0.78    0.04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21.1  0.13  0.13                    0.01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681.77                  235.1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2350.0      94.49    40    10        9.45  8.51    1.78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225.9  1.48  1.48                    0.15  0.01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     743.20                        11.02  9.50    1.82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3390.2      103.51            463.8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247.0  1.61  1.61                    0.16  0.01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М'ЯКОЛИСТЯНЕ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12.4  0.12  0.03     2     5  2.5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0.3  0.02                 7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7.0  1.72  0.21    30    10  0.7   0.02  0.02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19.7  1.86  0.24              3.2   0.02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РАЗОМ ПО КАТЕГОРІЇ</w:t>
      </w:r>
      <w:r w:rsidRPr="000562BD">
        <w:rPr>
          <w:rFonts w:ascii="Courier New" w:hAnsi="Courier New" w:cs="Courier New"/>
          <w:sz w:val="24"/>
          <w:szCs w:val="24"/>
        </w:rPr>
        <w:t xml:space="preserve"> ЛІСІВ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358.2  3.39  0.96     3              0.31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                 117.4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продовження таблиці 5.2.1.1.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255.5  9.78  1.69     7       51.1   0.34  0.21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454.8 50.19  6.57    14       65.0   0.94  0.80    0.05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30.0  0.26  0.26                    0.03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695.45                  239.3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2392.1      95.54    40              9.55  8.61    1.79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235.9  1.60  1.60                    0.16  0.01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Разом       758.81                        11.14  9.62    1.84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3460.6      104.76            472.8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265.9  1.86  1.86                    0.19  0.01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135.0                          45.0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               РАЗОМ НАСАДЖЕНЬ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ХВОЙНЕ ГОСПОДАРСТВО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3.5  0.15  0.03     9        0.6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29.9  2.61  0.24     8        4.3   0.03  0.03    0.01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8.9  0.13  0.13                    0.02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42.6 14.30  1.09    26        4.2   0.11  0.11    0.01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11.2  0.13  0.13                    0.01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76.0 17.06  1.36              9.1   0.14  0.14    0.02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20.1  0.26  0.26                    0.03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ТВЕРДОЛИСТЯНЕ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439.6  4.30  1.18     3              0.39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                 146.2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375.4 14.49  2.48     7       75.1   0.49  0.31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продовження таблиці 5.2.1.1.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583.3 62.66  8.41    14       83.2   1.22  1.04    0.05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21.6  0.14  0.14                    0.01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768.97         40             10.62  9.58    2.00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2635.2      106.31            263.6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318.7  2.44  2.44                    0.24  0.01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     850.42                        12.72 10.93    2.05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4033.5      118.38            568.1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340.3  2.58  2.58                    0.25  0.01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М'ЯКОЛИСТЯНЕ ГОСПОДАРСТВО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13.1  0.12  0.03     2        2.6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0.3  0.02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7.6  1.87  0.23    30        0.8   0.02  0.02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Разом  21.0  2.01  0.26              3.4   0.02  0.02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            РАЗОМ ПО ПІДПРИЄМСТВУ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ОСВІТЛЕННЯ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452.7  4.42  1.21     3              0.39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                        148.8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ПРОЧИЩЕННЯ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378.9 14.64  2.51     7       75.7   0.49  0.31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ПРОРІДЖУВАННЯ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613.5 65.29  8.65    14       87.5   1.25  1.07    0.06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30.5  0.27  0.27                    0.03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ПРОХІДНІ РУБКИ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      785.14         40             10.75  9.71    2.01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2685.4      107.63            268.6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                            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329.9  2.57  2.57                    0.25  0.01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Разом       869.49                        12.88 11.09    2.07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0562BD">
        <w:rPr>
          <w:rFonts w:ascii="Courier New" w:hAnsi="Courier New" w:cs="Courier New"/>
          <w:b/>
          <w:sz w:val="24"/>
          <w:szCs w:val="24"/>
        </w:rPr>
        <w:t xml:space="preserve">          4130.5      120.00            580.6                    </w:t>
      </w:r>
    </w:p>
    <w:p w:rsidR="00C34E47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Default="00C34E47" w:rsidP="00435D7E">
      <w:pPr>
        <w:pStyle w:val="af8"/>
        <w:ind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продовження таблиці 5.2.1.1.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Фонд рубок догляду   │Тер- │Щорічний розмір рубок 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├─────┬─────────────────┤мін  │догляду               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│запас стовбурний │по-  ├────┬───────────────────┤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│Вид     │пло- ├─────┬───────────┤вто- │пло-│запас, що вирубу-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│рубок   │ща,  │до   │що вирубу- │рю-  │ща, │ється, тис.куб.м 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│догляду │га   │руб- │ється      │вано-│га  ├──────┬─────┬──────┤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│ки,  ├─────┬─────┤сті, │    │стов- │лік- │діло-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│тис. │усьо-│з 1  │ро-  │    │бур-  │від- │вої де│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│куб.м│го,  │га,  │ків  │    │ний   │ний  │ревини│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│тис. │куб.м│     │    │      │     │    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│        │     │     │куб.м│     │     │    │      │     │      │</w:t>
      </w:r>
    </w:p>
    <w:p w:rsidR="00C34E47" w:rsidRPr="000562BD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СУХОСТІЙНИХ ДЕРЕВ                             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          360.4  2.84  2.84                    0.28  0.01        </w:t>
      </w:r>
    </w:p>
    <w:p w:rsidR="00C34E47" w:rsidRPr="000562BD" w:rsidRDefault="00C34E47" w:rsidP="000562BD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0562BD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Default="00C34E47" w:rsidP="000562BD">
      <w:pPr>
        <w:jc w:val="both"/>
        <w:rPr>
          <w:rFonts w:ascii="Courier New" w:hAnsi="Courier New" w:cs="Courier New"/>
          <w:lang w:val="uk-UA"/>
        </w:rPr>
      </w:pPr>
      <w:r w:rsidRPr="00276187">
        <w:rPr>
          <w:rFonts w:ascii="Courier New" w:hAnsi="Courier New" w:cs="Courier New"/>
          <w:lang w:val="uk-UA"/>
        </w:rPr>
        <w:t xml:space="preserve">          </w:t>
      </w:r>
      <w:r w:rsidRPr="000562BD">
        <w:rPr>
          <w:rFonts w:ascii="Courier New" w:hAnsi="Courier New" w:cs="Courier New"/>
          <w:lang w:val="uk-UA"/>
        </w:rPr>
        <w:t>237</w:t>
      </w:r>
      <w:r w:rsidRPr="000562BD">
        <w:rPr>
          <w:rFonts w:ascii="Courier New" w:hAnsi="Courier New" w:cs="Courier New"/>
        </w:rPr>
        <w:t>.</w:t>
      </w:r>
      <w:r w:rsidRPr="000562BD">
        <w:rPr>
          <w:rFonts w:ascii="Courier New" w:hAnsi="Courier New" w:cs="Courier New"/>
          <w:lang w:val="uk-UA"/>
        </w:rPr>
        <w:t>0</w:t>
      </w:r>
      <w:r w:rsidRPr="00276187">
        <w:rPr>
          <w:rFonts w:ascii="Courier New" w:hAnsi="Courier New" w:cs="Courier New"/>
        </w:rPr>
        <w:t xml:space="preserve">                         </w:t>
      </w:r>
      <w:r w:rsidRPr="000562BD">
        <w:rPr>
          <w:rFonts w:ascii="Courier New" w:hAnsi="Courier New" w:cs="Courier New"/>
          <w:lang w:val="uk-UA"/>
        </w:rPr>
        <w:t>79</w:t>
      </w:r>
      <w:r w:rsidRPr="000562BD">
        <w:rPr>
          <w:rFonts w:ascii="Courier New" w:hAnsi="Courier New" w:cs="Courier New"/>
        </w:rPr>
        <w:t>.</w:t>
      </w:r>
      <w:r w:rsidRPr="000562BD">
        <w:rPr>
          <w:rFonts w:ascii="Courier New" w:hAnsi="Courier New" w:cs="Courier New"/>
          <w:lang w:val="uk-UA"/>
        </w:rPr>
        <w:t>0</w:t>
      </w:r>
    </w:p>
    <w:p w:rsidR="00C34E47" w:rsidRDefault="00C34E47" w:rsidP="000562BD">
      <w:pPr>
        <w:jc w:val="both"/>
        <w:rPr>
          <w:rFonts w:ascii="Courier New" w:hAnsi="Courier New" w:cs="Courier New"/>
          <w:lang w:val="uk-UA"/>
        </w:rPr>
      </w:pPr>
    </w:p>
    <w:p w:rsidR="00C34E47" w:rsidRDefault="00C34E47" w:rsidP="00673599">
      <w:pPr>
        <w:ind w:left="900" w:hanging="900"/>
        <w:jc w:val="both"/>
        <w:rPr>
          <w:lang w:val="uk-UA"/>
        </w:rPr>
      </w:pPr>
      <w:r w:rsidRPr="00E666E5">
        <w:rPr>
          <w:lang w:val="uk-UA"/>
        </w:rPr>
        <w:t xml:space="preserve">5.2.1.2.  Розподіл насаджень у віці рубок догляду та фонду рубок догляду за повнотами, га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│Різновидність│  Площа насаджень у розрізі повнот, га  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│рубок        ├─────────┬───────┬───────┬───────┬───────┤ Разом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│догляду      │ 0.3-0.5 │  0.6  │  0.7  │  0.8  │  0.9 і│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             │         │       │       │       │  вище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C34E47" w:rsidRPr="00E368B9" w:rsidRDefault="00C34E47" w:rsidP="00BE7EA8">
      <w:pPr>
        <w:pStyle w:val="af8"/>
        <w:ind w:firstLine="0"/>
        <w:jc w:val="center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>НАЯВНІСТЬ НАСАДЖЕНЬ У ВІЦІ РУБОК ДОГЛЯДУ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========================================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Ліси природоох. наукового. історико-культур. призначення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0.1     0.3                              0.4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0.3                              0.3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Рекреаційно-оздоровчі ліси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1.3    17.5   106.6    42.9     0.2    168.5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1.0    16.6    99.9    42.4            159.9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 0.3    19.4   106.6    90.3     0.5    217.1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0.3    15.6    90.8    89.7     0.5    196.9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1.8    13.9    82.7    72.3            170.7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1.8    12.6    80.5    71.8            166.7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2.0    55.9   926.2   420.5    69.2   1473.8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1.8    22.6   550.8   309.9    63.1    948.2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РАЗОМ       5.4   106.7  1222.1   626.0    69.9   2030.1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4.9    67.4   822.0   513.8    63.6   1471.7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 36.0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Захисні ліси                            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58.1    94.6    17.5    10.9            181.1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Pr="00E368B9" w:rsidRDefault="00C34E47" w:rsidP="00435D7E">
      <w:pPr>
        <w:pStyle w:val="af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продовження таблиці 5.2.1.2.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│Різновидність│  Площа насаджень у розрізі повнот, га  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│рубок        ├─────────┬───────┬───────┬───────┬───────┤ Разом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│догляду      │ 0.3-0.5 │  0.6  │  0.7  │  0.8  │  0.9 і│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             │         │       │       │       │  вище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42.2    90.9    16.9    10.6            160.6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52.5   137.5    36.6    21.6            248.2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52.5   122.4    31.9    20.9            227.7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1.0     3.9    24.1    32.2     0.5     61.7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1.0     3.4    24.1    28.7     0.5     57.7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5.1    29.7   384.5    96.6     5.8    521.7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1.3     7.5   232.4    52.6     5.8    299.6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РАЗОМ     116.7   265.7   462.7   161.3     6.3   1012.7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97.0   224.2   305.3   112.8     6.3    745.6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 66.0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Експлуатаційні ліси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3.7   105.6   320.9   240.2     2.3    672.7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1.9    83.7   295.9   237.9     2.3    621.7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11.7    46.0   272.4   240.3     2.2    572.6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11.3    45.6   264.5   238.8     1.9    562.1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2.9   113.8   429.7   297.2     4.8    848.4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2.8   105.0   416.0   294.2     4.7    822.7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17.2   186.6  3602.6  2775.9   677.4   7259.7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7.0   133.5  2973.1  2676.2   657.9   6447.7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РАЗОМ      35.5   452.0  4625.6  3553.6   686.7   9353.4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23.0   367.8  3949.5  3447.1   666.8   8454.2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135.0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РАЗОМ НАСАДЖЕНЬ У ВІЦІ РУБОК ДОГЛЯДУ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63.1   217.7   445.0   294.0     2.5   1022.3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45.1   191.2   412.7   290.9     2.3    942.2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64.5   202.9   415.6   352.2     2.7   1037.9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64.1   183.6   387.2   349.4     2.4    986.7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5.8   131.9   536.5   401.7     5.3   1081.2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5.6   121.3   520.6   394.7     5.2   1047.4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24.3   272.2  4913.3  3293.0   752.4   9255.2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Pr="00E368B9" w:rsidRDefault="00C34E47" w:rsidP="00435D7E">
      <w:pPr>
        <w:pStyle w:val="af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продовження таблиці 5.2.1.2.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│Різновидність│  Площа насаджень у розрізі повнот, га  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│рубок        ├─────────┬───────┬───────┬───────┬───────┤ Разом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│догляду      │ 0.3-0.5 │  0.6  │  0.7  │  0.8  │  0.9 і│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             │         │       │       │       │  вище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10.1   163.6  3756.3  3038.7   726.8   7695.5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 xml:space="preserve">         РАЗОМ     157.7   824.7  6310.4  4340.9   762.9  12396.6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124.9   659.7  5076.8  4073.7   736.7  10671.8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237.0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 xml:space="preserve">                       ФОНД РУБОК ДОГЛЯДУ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==================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Рекреаційно-оздоровчі ліси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        0.3    39.3    42.4     0.2     82.2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0.3    36.0    42.4             78.7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                 6.6    90.3     0.5     97.4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6.6    89.7     0.5     96.8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               41.3    68.8            110.1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40.7    68.3            109.0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                4.7   147.4    69.2    221.3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1.2   105.4    63.1    169.7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РАЗОМ               0.3    91.9   348.9    69.9    511.0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0.3    84.5   305.8    63.6    454.2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 36.0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Захисні ліси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                1.7    10.6             12.3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1.7    10.6             12.3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                 4.4    21.6             26.0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4.4    20.9             25.3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               15.9    32.2     0.5     48.6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15.9    28.7     0.5     45.1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                       66.2     5.8     72.0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40.7     5.8     46.5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РАЗОМ                      22.0   130.6     6.3    158.9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22.0   100.9     6.3    129.2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 66.0</w:t>
      </w:r>
    </w:p>
    <w:p w:rsidR="00C34E47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</w:p>
    <w:p w:rsidR="00C34E47" w:rsidRPr="00E368B9" w:rsidRDefault="00C34E47" w:rsidP="00435D7E">
      <w:pPr>
        <w:pStyle w:val="af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продовження таблиці 5.2.1.2.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│Різновидність│  Площа насаджень у розрізі повнот, га  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│рубок        ├─────────┬───────┬───────┬───────┬───────┤ Разом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│догляду      │ 0.3-0.5 │  0.6  │  0.7  │  0.8  │  0.9 і│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│             │         │       │       │       │  вище │       │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Експлуатаційні ліси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        6.2   113.1   236.6     2.3    358.2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4.8   109.7   234.3     2.3    351.1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                33.4   219.9     2.2    255.5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33.4   219.9     1.9    255.2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              168.3   281.7     4.8    454.8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163.5   281.7     4.7    449.9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               35.1  1681.9   675.1   2392.1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9.7  1665.2   657.9   2332.8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 xml:space="preserve">         РАЗОМ               6.2   349.9  2420.1   684.4   3460.6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4.8   316.3  2401.1   666.8   3389.0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135.0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 xml:space="preserve">РАЗОМ НАСАДЖЕНЬ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ОСВІТЛЕННЯ               6.5   154.1   289.6     2.5    452.7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5.1   147.4   287.3     2.3    442.1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ПРОЧИЩЕННЯ                      44.4   331.8     2.7    378.9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44.4   330.5     2.4    377.3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ПРОРІДЖУВАННЯ                     225.5   382.7     5.3    613.5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220.1   378.7     5.2    604.0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>ПРОХІДНІ РУБКИ                      39.8  1895.5   750.1   2685.4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10.9  1811.3   726.8   2549.0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E368B9">
        <w:rPr>
          <w:rFonts w:ascii="Courier New" w:hAnsi="Courier New" w:cs="Courier New"/>
          <w:b/>
          <w:sz w:val="24"/>
          <w:szCs w:val="24"/>
        </w:rPr>
        <w:t xml:space="preserve">         РАЗОМ               6.5   463.8  2899.6   760.6   4130.5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В ТОМУ ЧИСЛІ У ЗМІШАНИХ НАСАДЖЕННЯХ                  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5.1   422.8  2807.8   736.7   3972.4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КРІМ ТОГО, ОСВІТЛЕННЯ В НЕЗІМКНУТИХ ЛІСОВИХ КУЛЬТУРАХ            </w:t>
      </w:r>
    </w:p>
    <w:p w:rsidR="00C34E47" w:rsidRPr="00E368B9" w:rsidRDefault="00C34E47" w:rsidP="00E368B9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E368B9">
        <w:rPr>
          <w:rFonts w:ascii="Courier New" w:hAnsi="Courier New" w:cs="Courier New"/>
          <w:sz w:val="24"/>
          <w:szCs w:val="24"/>
        </w:rPr>
        <w:t xml:space="preserve">                                                            237.0</w:t>
      </w:r>
    </w:p>
    <w:p w:rsidR="00C34E47" w:rsidRDefault="00C34E47" w:rsidP="00875186">
      <w:pPr>
        <w:ind w:firstLine="540"/>
        <w:jc w:val="both"/>
        <w:rPr>
          <w:lang w:val="uk-UA"/>
        </w:rPr>
      </w:pPr>
    </w:p>
    <w:p w:rsidR="00C34E47" w:rsidRPr="00E666E5" w:rsidRDefault="00C34E47" w:rsidP="00875186">
      <w:pPr>
        <w:ind w:firstLine="540"/>
        <w:jc w:val="both"/>
        <w:rPr>
          <w:lang w:val="uk-UA"/>
        </w:rPr>
      </w:pPr>
      <w:r>
        <w:rPr>
          <w:lang w:val="uk-UA"/>
        </w:rPr>
        <w:t>Запроє</w:t>
      </w:r>
      <w:r w:rsidRPr="00E666E5">
        <w:rPr>
          <w:lang w:val="uk-UA"/>
        </w:rPr>
        <w:t xml:space="preserve">ктована інтенсивність рубок догляду, вихід ліквідної і ділової деревини у порівнянні з фактичним в середньому за </w:t>
      </w:r>
      <w:r>
        <w:rPr>
          <w:lang w:val="uk-UA"/>
        </w:rPr>
        <w:t>проєктний</w:t>
      </w:r>
      <w:r w:rsidRPr="00E666E5">
        <w:rPr>
          <w:lang w:val="uk-UA"/>
        </w:rPr>
        <w:t xml:space="preserve"> період </w:t>
      </w:r>
      <w:r>
        <w:rPr>
          <w:lang w:val="uk-UA"/>
        </w:rPr>
        <w:t>по освітленню і прочищенню, вище запроектовану, а по проріджуванні та прохідних рубках нижче запроектованої (на 26% та 11%).</w:t>
      </w:r>
    </w:p>
    <w:p w:rsidR="00C34E47" w:rsidRDefault="00C34E47" w:rsidP="00C7205D">
      <w:pPr>
        <w:ind w:firstLine="539"/>
        <w:jc w:val="both"/>
        <w:rPr>
          <w:lang w:val="uk-UA"/>
        </w:rPr>
      </w:pPr>
      <w:r>
        <w:rPr>
          <w:lang w:val="uk-UA"/>
        </w:rPr>
        <w:t>Лісовпорядкуванням пропонується під час проведення рубок догляду застосувати комбінований метод рубки, який поєднує принципи низового та верхового догляду. В основу цього методу покладено поділ дерев за їх господарськими і біологічними ознаками на три категорії: кращі (цільові), допоміжні (корисні) та ті, що підлягають вирубанню.</w:t>
      </w:r>
    </w:p>
    <w:p w:rsidR="00C34E47" w:rsidRPr="00E666E5" w:rsidRDefault="00C34E47" w:rsidP="00C7205D">
      <w:pPr>
        <w:ind w:firstLine="539"/>
        <w:jc w:val="both"/>
        <w:rPr>
          <w:sz w:val="18"/>
          <w:szCs w:val="18"/>
          <w:lang w:val="uk-UA"/>
        </w:rPr>
      </w:pPr>
      <w:r>
        <w:rPr>
          <w:lang w:val="uk-UA"/>
        </w:rPr>
        <w:lastRenderedPageBreak/>
        <w:t>Під час проведення рубок догляду вилучається сухостійні, всихаючи, дуже ослаблені дерева внаслідок пошкодження шкідниками і хворобами, стихійного лиха, антропогенного та іншого шкідливого впливу.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рекреаційних лісах рубки догляду </w:t>
      </w:r>
      <w:r>
        <w:rPr>
          <w:lang w:val="uk-UA"/>
        </w:rPr>
        <w:t>запроє</w:t>
      </w:r>
      <w:r w:rsidRPr="00E666E5">
        <w:rPr>
          <w:lang w:val="uk-UA"/>
        </w:rPr>
        <w:t xml:space="preserve">ктовані на площі </w:t>
      </w:r>
      <w:r>
        <w:rPr>
          <w:lang w:val="uk-UA"/>
        </w:rPr>
        <w:t>511,0</w:t>
      </w:r>
      <w:r w:rsidRPr="00E666E5">
        <w:rPr>
          <w:lang w:val="uk-UA"/>
        </w:rPr>
        <w:t xml:space="preserve"> га.</w:t>
      </w:r>
    </w:p>
    <w:p w:rsidR="00C34E47" w:rsidRDefault="00C34E47" w:rsidP="00C7205D">
      <w:pPr>
        <w:ind w:firstLine="539"/>
        <w:jc w:val="both"/>
        <w:rPr>
          <w:lang w:val="uk-UA"/>
        </w:rPr>
      </w:pPr>
      <w:r>
        <w:rPr>
          <w:lang w:val="uk-UA"/>
        </w:rPr>
        <w:t>При проведенні рубок догляду в рекреаційних лісах необхідно звернути увагу на формування напіввідкритих ландшафтів особливо при проведенні проріджувань та прохідних рубок.</w:t>
      </w:r>
    </w:p>
    <w:p w:rsidR="00C34E47" w:rsidRPr="00E666E5" w:rsidRDefault="00C34E47" w:rsidP="00C7205D">
      <w:pPr>
        <w:ind w:firstLine="539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5.2.2. Санітарні рубки і очищення від захаращеності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Лісовпорядкуванням виявлено в насадженнях </w:t>
      </w:r>
      <w:r>
        <w:rPr>
          <w:lang w:val="uk-UA"/>
        </w:rPr>
        <w:t>18,84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сухостійного і </w:t>
      </w:r>
      <w:r>
        <w:rPr>
          <w:lang w:val="uk-UA"/>
        </w:rPr>
        <w:t>0,26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пошкодженого лісу на площі </w:t>
      </w:r>
      <w:r>
        <w:rPr>
          <w:lang w:val="uk-UA"/>
        </w:rPr>
        <w:t>1753,0</w:t>
      </w:r>
      <w:r w:rsidRPr="00E666E5">
        <w:rPr>
          <w:lang w:val="uk-UA"/>
        </w:rPr>
        <w:t xml:space="preserve"> га.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Для покращання санітарного стану лісового фонду лісовпорядкуванням </w:t>
      </w:r>
      <w:r>
        <w:rPr>
          <w:lang w:val="uk-UA"/>
        </w:rPr>
        <w:t>запроє</w:t>
      </w:r>
      <w:r w:rsidRPr="00E666E5">
        <w:rPr>
          <w:lang w:val="uk-UA"/>
        </w:rPr>
        <w:t xml:space="preserve">ктовано проведення суцільних і вибіркових санітарних рубок (табл. 5.2.2.1.) </w:t>
      </w:r>
    </w:p>
    <w:p w:rsidR="00C34E47" w:rsidRPr="00E666E5" w:rsidRDefault="00C34E47" w:rsidP="00E368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Із загального обсягу суцільних санітарних рубок в </w:t>
      </w:r>
      <w:r>
        <w:rPr>
          <w:lang w:val="uk-UA"/>
        </w:rPr>
        <w:t xml:space="preserve">загиблих </w:t>
      </w:r>
      <w:r w:rsidRPr="00E666E5">
        <w:rPr>
          <w:lang w:val="uk-UA"/>
        </w:rPr>
        <w:t xml:space="preserve">насадженнях </w:t>
      </w:r>
      <w:r>
        <w:rPr>
          <w:lang w:val="uk-UA"/>
        </w:rPr>
        <w:t>запроєктовано 10,3</w:t>
      </w:r>
      <w:r w:rsidRPr="00E666E5">
        <w:rPr>
          <w:lang w:val="uk-UA"/>
        </w:rPr>
        <w:t xml:space="preserve"> га (стовбурний запас </w:t>
      </w:r>
      <w:r>
        <w:rPr>
          <w:lang w:val="uk-UA"/>
        </w:rPr>
        <w:t>1,83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ліквідний запас </w:t>
      </w:r>
      <w:r>
        <w:rPr>
          <w:lang w:val="uk-UA"/>
        </w:rPr>
        <w:t>1,73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>
        <w:rPr>
          <w:lang w:val="uk-UA"/>
        </w:rPr>
        <w:t>).</w:t>
      </w:r>
    </w:p>
    <w:p w:rsidR="00C34E47" w:rsidRPr="00E666E5" w:rsidRDefault="00C34E47" w:rsidP="00673599">
      <w:pPr>
        <w:ind w:firstLine="540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 xml:space="preserve">Термін проведення запроєктованих обсягів суцільних санітарних рубок встановлено </w:t>
      </w:r>
      <w:r>
        <w:rPr>
          <w:color w:val="000000"/>
          <w:lang w:val="uk-UA"/>
        </w:rPr>
        <w:t>один рік</w:t>
      </w:r>
      <w:r w:rsidRPr="00E666E5">
        <w:rPr>
          <w:color w:val="000000"/>
          <w:lang w:val="uk-UA"/>
        </w:rPr>
        <w:t xml:space="preserve">, вибіркових санітарних рубок </w:t>
      </w:r>
      <w:r>
        <w:rPr>
          <w:color w:val="000000"/>
          <w:lang w:val="uk-UA"/>
        </w:rPr>
        <w:t xml:space="preserve">5 </w:t>
      </w:r>
      <w:r w:rsidRPr="00E666E5">
        <w:rPr>
          <w:color w:val="000000"/>
          <w:lang w:val="uk-UA"/>
        </w:rPr>
        <w:t xml:space="preserve">років.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На наступні роки ревізійного періоду обсяги санітарних рубок встановлюються виходячи з фактичного санітарного стану деревостанів.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Друга лісовпорядна нарада </w:t>
      </w:r>
      <w:r>
        <w:rPr>
          <w:lang w:val="uk-UA"/>
        </w:rPr>
        <w:t>прийняла запроектовані лісовпорядкуванням обсяги суцільних і вибіркових рубок для покращення санітарного стану насаджень.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Решту сухостійної і пошкодженої деревини планується вирубати під час рубок головного користування, рубок догляду та інших рубок.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CB7226" w:rsidRDefault="00C34E47" w:rsidP="00E368B9">
      <w:pPr>
        <w:ind w:firstLine="540"/>
        <w:jc w:val="both"/>
        <w:rPr>
          <w:lang w:val="uk-UA"/>
        </w:rPr>
      </w:pPr>
      <w:r w:rsidRPr="00E666E5">
        <w:rPr>
          <w:lang w:val="uk-UA"/>
        </w:rPr>
        <w:t>5.2.2.1.</w:t>
      </w:r>
      <w:r w:rsidRPr="00E666E5">
        <w:rPr>
          <w:lang w:val="uk-UA"/>
        </w:rPr>
        <w:tab/>
        <w:t xml:space="preserve">Санітарні рубки 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7"/>
        <w:gridCol w:w="1044"/>
        <w:gridCol w:w="954"/>
        <w:gridCol w:w="909"/>
        <w:gridCol w:w="909"/>
        <w:gridCol w:w="837"/>
        <w:gridCol w:w="755"/>
        <w:gridCol w:w="755"/>
        <w:gridCol w:w="765"/>
        <w:gridCol w:w="778"/>
      </w:tblGrid>
      <w:tr w:rsidR="00C34E47" w:rsidRPr="00CB7226" w:rsidTr="008C48E8">
        <w:trPr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Групи порід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Фонд рубок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Тер-мін вико-нання, років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Щорічний обсяг рубок 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площа, га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запас стовбурний,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тис. куб. м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пло-ща,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га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vertAlign w:val="superscript"/>
                <w:lang w:val="uk-UA"/>
              </w:rPr>
            </w:pPr>
            <w:r w:rsidRPr="00CB7226">
              <w:rPr>
                <w:lang w:val="uk-UA"/>
              </w:rPr>
              <w:t>запас, що вирубується, тис.куб.м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загаль-ний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що вирубується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стов-бур-ний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лік-від-ний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діло-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вої дере-вини</w:t>
            </w:r>
          </w:p>
        </w:tc>
      </w:tr>
      <w:tr w:rsidR="00C34E47" w:rsidRPr="00CB7226" w:rsidTr="008C48E8">
        <w:trPr>
          <w:trHeight w:val="859"/>
          <w:jc w:val="center"/>
        </w:trPr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росту-чої дере-вини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сухо-стою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4E4993" w:rsidRDefault="00C34E47" w:rsidP="00185CCE">
            <w:pPr>
              <w:jc w:val="center"/>
              <w:rPr>
                <w:b/>
                <w:lang w:val="uk-UA"/>
              </w:rPr>
            </w:pPr>
            <w:r w:rsidRPr="004E4993">
              <w:rPr>
                <w:b/>
                <w:lang w:val="uk-UA"/>
              </w:rPr>
              <w:t>1. Суцільні санітарні рубки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Рекреаційно-оздоровчі ліси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Разом</w:t>
            </w:r>
            <w:r>
              <w:rPr>
                <w:lang w:val="uk-UA"/>
              </w:rPr>
              <w:t>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в т.ч. за групами порід: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45420F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rPr>
                <w:lang w:val="uk-UA"/>
              </w:rPr>
            </w:pPr>
            <w:r w:rsidRPr="006E386B">
              <w:rPr>
                <w:lang w:val="uk-UA"/>
              </w:rPr>
              <w:t>Разом</w:t>
            </w:r>
            <w:r>
              <w:rPr>
                <w:lang w:val="uk-UA"/>
              </w:rPr>
              <w:t>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  <w:r w:rsidRPr="00CB7226">
              <w:rPr>
                <w:lang w:val="uk-UA"/>
              </w:rPr>
              <w:t xml:space="preserve"> за групами порід: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із них за групами</w:t>
            </w:r>
            <w:r w:rsidRPr="008E7D05">
              <w:rPr>
                <w:lang w:val="uk-UA"/>
              </w:rPr>
              <w:t xml:space="preserve"> порід: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rPr>
                <w:lang w:val="uk-UA"/>
              </w:rPr>
            </w:pPr>
            <w:r w:rsidRPr="008E7D05"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-</w:t>
            </w:r>
          </w:p>
        </w:tc>
      </w:tr>
      <w:tr w:rsidR="00C34E47" w:rsidRPr="00CB7226" w:rsidTr="008C48E8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rPr>
                <w:lang w:val="uk-UA"/>
              </w:rPr>
            </w:pPr>
            <w:r w:rsidRPr="008E7D05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0,02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0,02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0,08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1,0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0,</w:t>
            </w:r>
            <w:r>
              <w:rPr>
                <w:lang w:val="uk-UA"/>
              </w:rPr>
              <w:t>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185CCE">
            <w:pPr>
              <w:jc w:val="center"/>
              <w:rPr>
                <w:lang w:val="uk-UA"/>
              </w:rPr>
            </w:pPr>
            <w:r w:rsidRPr="008E7D05"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B31A7" w:rsidRDefault="00C34E47" w:rsidP="00754E13">
            <w:pPr>
              <w:jc w:val="center"/>
              <w:rPr>
                <w:b/>
                <w:lang w:val="uk-UA"/>
              </w:rPr>
            </w:pPr>
            <w:r w:rsidRPr="00FB31A7">
              <w:rPr>
                <w:b/>
                <w:lang w:val="uk-UA"/>
              </w:rPr>
              <w:t>2. Вибіркові санітарні рубки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</w:tbl>
    <w:p w:rsidR="00C34E47" w:rsidRDefault="00C34E47" w:rsidP="00E368B9">
      <w:pPr>
        <w:jc w:val="right"/>
        <w:rPr>
          <w:lang w:val="uk-UA"/>
        </w:rPr>
      </w:pPr>
    </w:p>
    <w:p w:rsidR="00C34E47" w:rsidRDefault="00C34E47" w:rsidP="00E368B9">
      <w:pPr>
        <w:jc w:val="right"/>
        <w:rPr>
          <w:lang w:val="uk-UA"/>
        </w:rPr>
      </w:pPr>
    </w:p>
    <w:p w:rsidR="00C34E47" w:rsidRDefault="00C34E47" w:rsidP="00E368B9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5.2.2.1.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7"/>
        <w:gridCol w:w="1044"/>
        <w:gridCol w:w="954"/>
        <w:gridCol w:w="909"/>
        <w:gridCol w:w="909"/>
        <w:gridCol w:w="837"/>
        <w:gridCol w:w="755"/>
        <w:gridCol w:w="755"/>
        <w:gridCol w:w="765"/>
        <w:gridCol w:w="778"/>
      </w:tblGrid>
      <w:tr w:rsidR="00C34E47" w:rsidRPr="00CB7226" w:rsidTr="0079735B">
        <w:trPr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Групи порід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Фонд рубок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Тер-мін вико-нання, років</w:t>
            </w:r>
          </w:p>
        </w:tc>
        <w:tc>
          <w:tcPr>
            <w:tcW w:w="1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Щорічний обсяг рубок 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площа, га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запас стовбурний,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тис. куб. м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пло-ща,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га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vertAlign w:val="superscript"/>
                <w:lang w:val="uk-UA"/>
              </w:rPr>
            </w:pPr>
            <w:r w:rsidRPr="00CB7226">
              <w:rPr>
                <w:lang w:val="uk-UA"/>
              </w:rPr>
              <w:t>запас, що вирубується, тис.куб.м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загаль-ний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що вирубується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стов-бур-ний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лік-від-ний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діло-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вої дере-вини</w:t>
            </w:r>
          </w:p>
        </w:tc>
      </w:tr>
      <w:tr w:rsidR="00C34E47" w:rsidRPr="00CB7226" w:rsidTr="0079735B">
        <w:trPr>
          <w:trHeight w:val="859"/>
          <w:jc w:val="center"/>
        </w:trPr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росту-чої дере-вини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сухо-стою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rPr>
                <w:lang w:val="uk-UA"/>
              </w:rPr>
            </w:pPr>
            <w:r w:rsidRPr="00CB7226">
              <w:rPr>
                <w:lang w:val="uk-UA"/>
              </w:rPr>
              <w:t>Разом</w:t>
            </w:r>
            <w:r>
              <w:rPr>
                <w:lang w:val="uk-UA"/>
              </w:rPr>
              <w:t>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rPr>
                <w:lang w:val="uk-UA"/>
              </w:rPr>
            </w:pPr>
            <w:r w:rsidRPr="00CB7226">
              <w:rPr>
                <w:lang w:val="uk-UA"/>
              </w:rPr>
              <w:t>в т.ч. за групами порід: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rPr>
                <w:lang w:val="uk-UA"/>
              </w:rPr>
            </w:pPr>
            <w:r w:rsidRPr="00CB7226"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36,62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Рекреаційно-оздоровчі ліси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rPr>
                <w:lang w:val="uk-UA"/>
              </w:rPr>
            </w:pPr>
            <w:r w:rsidRPr="006E386B">
              <w:rPr>
                <w:lang w:val="uk-UA"/>
              </w:rPr>
              <w:t>Разом: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85,67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6E386B" w:rsidRDefault="00C34E47" w:rsidP="00C72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C7205D">
            <w:pPr>
              <w:rPr>
                <w:lang w:val="uk-UA"/>
              </w:rPr>
            </w:pPr>
            <w:r w:rsidRPr="00CB7226">
              <w:rPr>
                <w:lang w:val="uk-UA"/>
              </w:rPr>
              <w:t xml:space="preserve">в т.ч. за групами порід: 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 xml:space="preserve">Хвойні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83,68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М’яколистяні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М’яколистяні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347,41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337,08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М’яколистяні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1742,7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531,19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18,84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2E2E0E" w:rsidRDefault="00C34E47" w:rsidP="00B40B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0,70</w:t>
            </w:r>
          </w:p>
        </w:tc>
      </w:tr>
      <w:tr w:rsidR="00C34E47" w:rsidRPr="00CB7226" w:rsidTr="0079735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8E7D05" w:rsidRDefault="00C34E47" w:rsidP="00B40B18">
            <w:pPr>
              <w:rPr>
                <w:lang w:val="uk-UA"/>
              </w:rPr>
            </w:pPr>
            <w:r>
              <w:rPr>
                <w:lang w:val="uk-UA"/>
              </w:rPr>
              <w:t>із них за групами</w:t>
            </w:r>
            <w:r w:rsidRPr="008E7D05">
              <w:rPr>
                <w:lang w:val="uk-UA"/>
              </w:rPr>
              <w:t xml:space="preserve"> порід: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rPr>
                <w:lang w:val="uk-UA"/>
              </w:rPr>
            </w:pPr>
            <w:r w:rsidRPr="00F94206">
              <w:rPr>
                <w:lang w:val="uk-UA"/>
              </w:rPr>
              <w:t>Хвойні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62,8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19,06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0,05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0,89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12,6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0,1</w:t>
            </w:r>
            <w:r>
              <w:rPr>
                <w:lang w:val="uk-UA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-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rPr>
                <w:lang w:val="uk-UA"/>
              </w:rPr>
            </w:pPr>
            <w:r w:rsidRPr="00F94206">
              <w:rPr>
                <w:lang w:val="uk-UA"/>
              </w:rPr>
              <w:t>Твердолистяні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1660,7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507,22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17,68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332,1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3,50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3,3</w:t>
            </w:r>
            <w:r>
              <w:rPr>
                <w:lang w:val="uk-UA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0,7</w:t>
            </w:r>
            <w:r>
              <w:rPr>
                <w:lang w:val="uk-UA"/>
              </w:rPr>
              <w:t>0</w:t>
            </w:r>
          </w:p>
        </w:tc>
      </w:tr>
      <w:tr w:rsidR="00C34E47" w:rsidRPr="00CB7226" w:rsidTr="0079735B">
        <w:trPr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rPr>
                <w:lang w:val="uk-UA"/>
              </w:rPr>
            </w:pPr>
            <w:r w:rsidRPr="00F94206">
              <w:rPr>
                <w:lang w:val="uk-UA"/>
              </w:rPr>
              <w:t>М’яколистяні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19,2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4,91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0,07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F94206" w:rsidRDefault="00C34E47" w:rsidP="00B40B18">
            <w:pPr>
              <w:jc w:val="center"/>
              <w:rPr>
                <w:lang w:val="uk-UA"/>
              </w:rPr>
            </w:pPr>
            <w:r w:rsidRPr="00F94206">
              <w:rPr>
                <w:lang w:val="uk-UA"/>
              </w:rPr>
              <w:t>-</w:t>
            </w:r>
          </w:p>
        </w:tc>
      </w:tr>
    </w:tbl>
    <w:p w:rsidR="00C34E47" w:rsidRDefault="00C34E47" w:rsidP="00673599">
      <w:pPr>
        <w:ind w:firstLine="540"/>
        <w:jc w:val="both"/>
        <w:rPr>
          <w:sz w:val="28"/>
          <w:lang w:val="uk-UA"/>
        </w:rPr>
      </w:pPr>
    </w:p>
    <w:p w:rsidR="00C34E47" w:rsidRPr="00E666E5" w:rsidRDefault="00C34E47" w:rsidP="00BE7EA8">
      <w:pPr>
        <w:ind w:firstLine="540"/>
        <w:jc w:val="both"/>
        <w:rPr>
          <w:b/>
          <w:i/>
          <w:lang w:val="uk-UA"/>
        </w:rPr>
      </w:pPr>
      <w:r w:rsidRPr="00D2614A">
        <w:rPr>
          <w:b/>
          <w:i/>
          <w:lang w:val="uk-UA"/>
        </w:rPr>
        <w:t xml:space="preserve">5.2.3. </w:t>
      </w:r>
      <w:r w:rsidRPr="00E666E5">
        <w:rPr>
          <w:b/>
          <w:i/>
          <w:lang w:val="uk-UA"/>
        </w:rPr>
        <w:t>Рубки, пов’язані з реконструкцією низькоповнотних, малоцінних і похідних деревостанів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Обсяги рубок, пов’язаних з реконструкцією низькоповнотних, малоцінних і похідних деревостанів наведені в таблиці 5.2.3.1. Виявлений фонд реконструкції, його характеристика, способи реконструкції на ревізійний період наведені в підрозділі 5.6. “Реконструкція насаджень”.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left="1440" w:hanging="900"/>
        <w:rPr>
          <w:lang w:val="uk-UA"/>
        </w:rPr>
      </w:pPr>
      <w:r w:rsidRPr="00E666E5">
        <w:rPr>
          <w:lang w:val="uk-UA"/>
        </w:rPr>
        <w:lastRenderedPageBreak/>
        <w:t>5.2.3.1.</w:t>
      </w:r>
      <w:r w:rsidRPr="00E666E5">
        <w:rPr>
          <w:lang w:val="uk-UA"/>
        </w:rPr>
        <w:tab/>
        <w:t xml:space="preserve">Рубки, пов’язані з реконструкцією низькоповнотних, малоцінних і похідних деревостанів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1075"/>
        <w:gridCol w:w="1009"/>
        <w:gridCol w:w="1007"/>
        <w:gridCol w:w="1007"/>
        <w:gridCol w:w="863"/>
        <w:gridCol w:w="792"/>
        <w:gridCol w:w="790"/>
      </w:tblGrid>
      <w:tr w:rsidR="00C34E47" w:rsidRPr="00B40B18" w:rsidTr="00F57399">
        <w:trPr>
          <w:cantSplit/>
        </w:trPr>
        <w:tc>
          <w:tcPr>
            <w:tcW w:w="1680" w:type="pct"/>
            <w:vMerge w:val="restart"/>
            <w:vAlign w:val="center"/>
          </w:tcPr>
          <w:p w:rsidR="00C34E47" w:rsidRPr="00B40B18" w:rsidRDefault="00C34E47" w:rsidP="00185CCE">
            <w:pPr>
              <w:pStyle w:val="4"/>
              <w:rPr>
                <w:bCs/>
                <w:sz w:val="24"/>
                <w:szCs w:val="24"/>
              </w:rPr>
            </w:pPr>
            <w:r w:rsidRPr="00B40B18">
              <w:rPr>
                <w:bCs/>
                <w:sz w:val="24"/>
                <w:szCs w:val="24"/>
              </w:rPr>
              <w:t>Показники</w:t>
            </w:r>
          </w:p>
        </w:tc>
        <w:tc>
          <w:tcPr>
            <w:tcW w:w="545" w:type="pct"/>
            <w:vMerge w:val="restar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Оди-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ниця вимі-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рю-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вання</w:t>
            </w:r>
          </w:p>
        </w:tc>
        <w:tc>
          <w:tcPr>
            <w:tcW w:w="1533" w:type="pct"/>
            <w:gridSpan w:val="3"/>
            <w:vAlign w:val="center"/>
          </w:tcPr>
          <w:p w:rsidR="00C34E47" w:rsidRPr="00B40B18" w:rsidRDefault="00C34E47" w:rsidP="00185CCE">
            <w:pPr>
              <w:pStyle w:val="4"/>
              <w:rPr>
                <w:bCs/>
                <w:sz w:val="24"/>
                <w:szCs w:val="24"/>
              </w:rPr>
            </w:pPr>
            <w:r w:rsidRPr="00B40B18">
              <w:rPr>
                <w:bCs/>
                <w:sz w:val="24"/>
                <w:szCs w:val="24"/>
              </w:rPr>
              <w:t>Господарство</w:t>
            </w:r>
          </w:p>
        </w:tc>
        <w:tc>
          <w:tcPr>
            <w:tcW w:w="438" w:type="pct"/>
            <w:vMerge w:val="restart"/>
            <w:vAlign w:val="center"/>
          </w:tcPr>
          <w:p w:rsidR="00C34E47" w:rsidRPr="00B40B18" w:rsidRDefault="00C34E47" w:rsidP="00185CCE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B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Разом</w:t>
            </w:r>
          </w:p>
        </w:tc>
        <w:tc>
          <w:tcPr>
            <w:tcW w:w="804" w:type="pct"/>
            <w:gridSpan w:val="2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В тому числі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за спосо-бами рубки</w:t>
            </w:r>
          </w:p>
        </w:tc>
      </w:tr>
      <w:tr w:rsidR="00C34E47" w:rsidRPr="00B40B18" w:rsidTr="00F57399">
        <w:trPr>
          <w:cantSplit/>
          <w:trHeight w:val="653"/>
        </w:trPr>
        <w:tc>
          <w:tcPr>
            <w:tcW w:w="1680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545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хвойне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твердо-листяне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інші деревні породи</w:t>
            </w:r>
          </w:p>
        </w:tc>
        <w:tc>
          <w:tcPr>
            <w:tcW w:w="438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ind w:right="-108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суці-льна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част-кова</w:t>
            </w:r>
          </w:p>
        </w:tc>
      </w:tr>
      <w:tr w:rsidR="00C34E47" w:rsidRPr="00B40B18" w:rsidTr="00F57399">
        <w:trPr>
          <w:cantSplit/>
        </w:trPr>
        <w:tc>
          <w:tcPr>
            <w:tcW w:w="5000" w:type="pct"/>
            <w:gridSpan w:val="8"/>
          </w:tcPr>
          <w:p w:rsidR="00C34E47" w:rsidRPr="00B40B18" w:rsidRDefault="00C34E47" w:rsidP="00185CCE">
            <w:pPr>
              <w:jc w:val="center"/>
              <w:rPr>
                <w:b/>
                <w:lang w:val="uk-UA"/>
              </w:rPr>
            </w:pPr>
            <w:r w:rsidRPr="00B40B18">
              <w:rPr>
                <w:b/>
                <w:lang w:val="uk-UA"/>
              </w:rPr>
              <w:t>Рекреаційно-оздоровчі ліси</w:t>
            </w: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1. Виявлений фонд  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(запроектовано до рубки)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B40B18">
            <w:pPr>
              <w:ind w:right="-108"/>
              <w:rPr>
                <w:lang w:val="uk-UA"/>
              </w:rPr>
            </w:pPr>
            <w:r w:rsidRPr="00B40B18">
              <w:rPr>
                <w:lang w:val="uk-UA"/>
              </w:rPr>
              <w:t>– загальний стовбурний запас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в тому числі стовбурний запас, що вирубується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2. Термін проведення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років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2737" w:type="pct"/>
            <w:gridSpan w:val="3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3. Щорічний обсяг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(чисельник – запроектовано лісовпорядкуван-</w:t>
            </w:r>
          </w:p>
          <w:p w:rsidR="00C34E47" w:rsidRPr="00B40B18" w:rsidRDefault="00C34E47" w:rsidP="00185CCE">
            <w:pPr>
              <w:ind w:right="-57"/>
              <w:rPr>
                <w:lang w:val="uk-UA"/>
              </w:rPr>
            </w:pPr>
            <w:r w:rsidRPr="00B40B18">
              <w:rPr>
                <w:lang w:val="uk-UA"/>
              </w:rPr>
              <w:t xml:space="preserve">     ням; знаменник – прийнято</w:t>
            </w:r>
            <w:r>
              <w:rPr>
                <w:lang w:val="uk-UA"/>
              </w:rPr>
              <w:t xml:space="preserve"> </w:t>
            </w:r>
            <w:r w:rsidRPr="00B40B18">
              <w:rPr>
                <w:lang w:val="uk-UA"/>
              </w:rPr>
              <w:t xml:space="preserve">2-ю лісовпорядною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 нарадою при розходженні)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Запас, що вирубується: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стовбурний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ліквідний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5000" w:type="pct"/>
            <w:gridSpan w:val="8"/>
          </w:tcPr>
          <w:p w:rsidR="00C34E47" w:rsidRPr="00B40B18" w:rsidRDefault="00C34E47" w:rsidP="00185CCE">
            <w:pPr>
              <w:jc w:val="center"/>
              <w:rPr>
                <w:b/>
                <w:lang w:val="uk-UA"/>
              </w:rPr>
            </w:pPr>
            <w:r w:rsidRPr="00B40B18">
              <w:rPr>
                <w:b/>
                <w:lang w:val="uk-UA"/>
              </w:rPr>
              <w:t>Захисні ліси</w:t>
            </w: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1. Виявлений фонд  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(запроектовано до рубки)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B40B18">
            <w:pPr>
              <w:ind w:right="-108"/>
              <w:rPr>
                <w:lang w:val="uk-UA"/>
              </w:rPr>
            </w:pPr>
            <w:r w:rsidRPr="00B40B18">
              <w:rPr>
                <w:lang w:val="uk-UA"/>
              </w:rPr>
              <w:t>– загальний стовбурний запас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в тому числі стовбурний запас, що вирубується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2. Термін проведення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років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2737" w:type="pct"/>
            <w:gridSpan w:val="3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3. Щорічний обсяг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(чисельник – запроектовано лісовпорядкуван-</w:t>
            </w:r>
          </w:p>
          <w:p w:rsidR="00C34E47" w:rsidRPr="00B40B18" w:rsidRDefault="00C34E47" w:rsidP="00185CCE">
            <w:pPr>
              <w:ind w:right="-57"/>
              <w:rPr>
                <w:lang w:val="uk-UA"/>
              </w:rPr>
            </w:pPr>
            <w:r w:rsidRPr="00B40B18">
              <w:rPr>
                <w:lang w:val="uk-UA"/>
              </w:rPr>
              <w:t xml:space="preserve">     ням; знаменник – прийнято</w:t>
            </w:r>
            <w:r>
              <w:rPr>
                <w:lang w:val="uk-UA"/>
              </w:rPr>
              <w:t xml:space="preserve"> </w:t>
            </w:r>
            <w:r w:rsidRPr="00B40B18">
              <w:rPr>
                <w:lang w:val="uk-UA"/>
              </w:rPr>
              <w:t xml:space="preserve">2-ю лісовпорядною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 нарадою при розходженні)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0,6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Запас, що вирубується: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стовбурний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ліквідний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5000" w:type="pct"/>
            <w:gridSpan w:val="8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Експлуатаційні ліси</w:t>
            </w: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1. Виявлений фонд  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(запроектовано до рубки)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B40B18">
            <w:pPr>
              <w:ind w:right="-108"/>
              <w:rPr>
                <w:lang w:val="uk-UA"/>
              </w:rPr>
            </w:pPr>
            <w:r w:rsidRPr="00B40B18">
              <w:rPr>
                <w:lang w:val="uk-UA"/>
              </w:rPr>
              <w:t>– загальний стовбурний запас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в тому числі стовбурний запас, що вирубується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57399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2. Термін проведення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років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</w:tbl>
    <w:p w:rsidR="00C34E47" w:rsidRDefault="00C34E47" w:rsidP="00B40B18">
      <w:pPr>
        <w:jc w:val="right"/>
        <w:rPr>
          <w:lang w:val="uk-UA"/>
        </w:rPr>
      </w:pPr>
    </w:p>
    <w:p w:rsidR="00C34E47" w:rsidRDefault="00C34E47" w:rsidP="00B40B18">
      <w:pPr>
        <w:jc w:val="right"/>
        <w:rPr>
          <w:lang w:val="uk-UA"/>
        </w:rPr>
      </w:pPr>
    </w:p>
    <w:p w:rsidR="00C34E47" w:rsidRDefault="00C34E47" w:rsidP="00B40B18">
      <w:pPr>
        <w:jc w:val="right"/>
        <w:rPr>
          <w:lang w:val="uk-UA"/>
        </w:rPr>
      </w:pPr>
    </w:p>
    <w:p w:rsidR="00C34E47" w:rsidRPr="00B40B18" w:rsidRDefault="00C34E47" w:rsidP="00B40B18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5.2.3.1.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1075"/>
        <w:gridCol w:w="1007"/>
        <w:gridCol w:w="1007"/>
        <w:gridCol w:w="1007"/>
        <w:gridCol w:w="863"/>
        <w:gridCol w:w="792"/>
        <w:gridCol w:w="792"/>
      </w:tblGrid>
      <w:tr w:rsidR="00C34E47" w:rsidRPr="00B40B18" w:rsidTr="00F64FF7">
        <w:trPr>
          <w:cantSplit/>
        </w:trPr>
        <w:tc>
          <w:tcPr>
            <w:tcW w:w="1680" w:type="pct"/>
            <w:vMerge w:val="restart"/>
            <w:vAlign w:val="center"/>
          </w:tcPr>
          <w:p w:rsidR="00C34E47" w:rsidRPr="00B40B18" w:rsidRDefault="00C34E47" w:rsidP="00185CCE">
            <w:pPr>
              <w:pStyle w:val="4"/>
              <w:rPr>
                <w:bCs/>
                <w:sz w:val="24"/>
                <w:szCs w:val="24"/>
              </w:rPr>
            </w:pPr>
            <w:r w:rsidRPr="00B40B18">
              <w:rPr>
                <w:bCs/>
                <w:sz w:val="24"/>
                <w:szCs w:val="24"/>
              </w:rPr>
              <w:t>Показники</w:t>
            </w:r>
          </w:p>
        </w:tc>
        <w:tc>
          <w:tcPr>
            <w:tcW w:w="545" w:type="pct"/>
            <w:vMerge w:val="restar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Оди-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ниця вимі-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рю-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вання</w:t>
            </w:r>
          </w:p>
        </w:tc>
        <w:tc>
          <w:tcPr>
            <w:tcW w:w="1533" w:type="pct"/>
            <w:gridSpan w:val="3"/>
            <w:vAlign w:val="center"/>
          </w:tcPr>
          <w:p w:rsidR="00C34E47" w:rsidRPr="00B40B18" w:rsidRDefault="00C34E47" w:rsidP="00185CCE">
            <w:pPr>
              <w:pStyle w:val="4"/>
              <w:rPr>
                <w:bCs/>
                <w:sz w:val="24"/>
                <w:szCs w:val="24"/>
              </w:rPr>
            </w:pPr>
            <w:r w:rsidRPr="00B40B18">
              <w:rPr>
                <w:bCs/>
                <w:sz w:val="24"/>
                <w:szCs w:val="24"/>
              </w:rPr>
              <w:t>Господарство</w:t>
            </w:r>
          </w:p>
        </w:tc>
        <w:tc>
          <w:tcPr>
            <w:tcW w:w="438" w:type="pct"/>
            <w:vMerge w:val="restart"/>
            <w:vAlign w:val="center"/>
          </w:tcPr>
          <w:p w:rsidR="00C34E47" w:rsidRPr="00B40B18" w:rsidRDefault="00C34E47" w:rsidP="00185CCE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B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Разом</w:t>
            </w:r>
          </w:p>
        </w:tc>
        <w:tc>
          <w:tcPr>
            <w:tcW w:w="804" w:type="pct"/>
            <w:gridSpan w:val="2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В тому числі</w:t>
            </w:r>
          </w:p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за спосо-бами рубки</w:t>
            </w:r>
          </w:p>
        </w:tc>
      </w:tr>
      <w:tr w:rsidR="00C34E47" w:rsidRPr="00B40B18" w:rsidTr="00F64FF7">
        <w:trPr>
          <w:cantSplit/>
          <w:trHeight w:val="653"/>
        </w:trPr>
        <w:tc>
          <w:tcPr>
            <w:tcW w:w="1680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545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хвойне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твердо-листяне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ind w:left="-57" w:right="-57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інші деревні породи</w:t>
            </w:r>
          </w:p>
        </w:tc>
        <w:tc>
          <w:tcPr>
            <w:tcW w:w="438" w:type="pct"/>
            <w:vMerge/>
          </w:tcPr>
          <w:p w:rsidR="00C34E47" w:rsidRPr="00B40B18" w:rsidRDefault="00C34E47" w:rsidP="00185CCE">
            <w:pPr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ind w:right="-108"/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суці-льна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Част-кова</w:t>
            </w:r>
          </w:p>
        </w:tc>
      </w:tr>
      <w:tr w:rsidR="00C34E47" w:rsidRPr="00B40B18" w:rsidTr="00F64FF7">
        <w:trPr>
          <w:cantSplit/>
        </w:trPr>
        <w:tc>
          <w:tcPr>
            <w:tcW w:w="2736" w:type="pct"/>
            <w:gridSpan w:val="3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3. Щорічний обсяг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(чисельник – запроектовано лісовпорядкуван-</w:t>
            </w:r>
          </w:p>
          <w:p w:rsidR="00C34E47" w:rsidRPr="00B40B18" w:rsidRDefault="00C34E47" w:rsidP="00185CCE">
            <w:pPr>
              <w:ind w:right="-57"/>
              <w:rPr>
                <w:lang w:val="uk-UA"/>
              </w:rPr>
            </w:pPr>
            <w:r w:rsidRPr="00B40B18">
              <w:rPr>
                <w:lang w:val="uk-UA"/>
              </w:rPr>
              <w:t xml:space="preserve">     ням; знаменник – прийнято</w:t>
            </w:r>
            <w:r>
              <w:rPr>
                <w:lang w:val="uk-UA"/>
              </w:rPr>
              <w:t xml:space="preserve"> </w:t>
            </w:r>
            <w:r w:rsidRPr="00B40B18">
              <w:rPr>
                <w:lang w:val="uk-UA"/>
              </w:rPr>
              <w:t xml:space="preserve">2-ю лісовпорядною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 нарадою при розходженні)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Запас, що вирубується: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стовбурний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ліквідний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5000" w:type="pct"/>
            <w:gridSpan w:val="8"/>
          </w:tcPr>
          <w:p w:rsidR="00C34E47" w:rsidRPr="00B40B18" w:rsidRDefault="00C34E47" w:rsidP="00185CCE">
            <w:pPr>
              <w:jc w:val="center"/>
              <w:rPr>
                <w:b/>
                <w:lang w:val="uk-UA"/>
              </w:rPr>
            </w:pPr>
            <w:r w:rsidRPr="00B40B18">
              <w:rPr>
                <w:b/>
                <w:lang w:val="uk-UA"/>
              </w:rPr>
              <w:t>УСЬОГО</w:t>
            </w: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1. Виявлений фонд  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(запроектовано до рубки)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2,0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2,0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B40B18">
            <w:pPr>
              <w:ind w:right="-108"/>
              <w:rPr>
                <w:lang w:val="uk-UA"/>
              </w:rPr>
            </w:pPr>
            <w:r w:rsidRPr="00B40B18">
              <w:rPr>
                <w:lang w:val="uk-UA"/>
              </w:rPr>
              <w:t xml:space="preserve">– </w:t>
            </w:r>
            <w:r>
              <w:rPr>
                <w:lang w:val="uk-UA"/>
              </w:rPr>
              <w:t xml:space="preserve">загальний стовбурний </w:t>
            </w:r>
            <w:r w:rsidRPr="00B40B18">
              <w:rPr>
                <w:lang w:val="uk-UA"/>
              </w:rPr>
              <w:t>запас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0,07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0,07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в тому числі стовбурний запас, що вирубується</w:t>
            </w:r>
          </w:p>
        </w:tc>
        <w:tc>
          <w:tcPr>
            <w:tcW w:w="545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2. Термін проведення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років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tabs>
                <w:tab w:val="center" w:pos="388"/>
                <w:tab w:val="right" w:pos="776"/>
              </w:tabs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2736" w:type="pct"/>
            <w:gridSpan w:val="3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3. Щорічний обсяг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(чисельник – запроектовано лісовпорядкуван-</w:t>
            </w:r>
          </w:p>
          <w:p w:rsidR="00C34E47" w:rsidRPr="00B40B18" w:rsidRDefault="00C34E47" w:rsidP="00185CCE">
            <w:pPr>
              <w:ind w:right="-57"/>
              <w:rPr>
                <w:lang w:val="uk-UA"/>
              </w:rPr>
            </w:pPr>
            <w:r w:rsidRPr="00B40B18">
              <w:rPr>
                <w:lang w:val="uk-UA"/>
              </w:rPr>
              <w:t xml:space="preserve">     ням; знаменник – прийнято</w:t>
            </w:r>
            <w:r>
              <w:rPr>
                <w:lang w:val="uk-UA"/>
              </w:rPr>
              <w:t xml:space="preserve"> </w:t>
            </w:r>
            <w:r w:rsidRPr="00B40B18">
              <w:rPr>
                <w:lang w:val="uk-UA"/>
              </w:rPr>
              <w:t xml:space="preserve">2-ю лісовпорядною </w:t>
            </w:r>
          </w:p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 xml:space="preserve">     нарадою при розходженні)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Площа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га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1,0</w:t>
            </w:r>
          </w:p>
        </w:tc>
        <w:tc>
          <w:tcPr>
            <w:tcW w:w="438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2,0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2,0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Запас, що вирубується: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стовбурний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0,03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0,04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0,07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0,07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</w:p>
        </w:tc>
      </w:tr>
      <w:tr w:rsidR="00C34E47" w:rsidRPr="00B40B18" w:rsidTr="00F64FF7">
        <w:trPr>
          <w:cantSplit/>
        </w:trPr>
        <w:tc>
          <w:tcPr>
            <w:tcW w:w="1680" w:type="pct"/>
          </w:tcPr>
          <w:p w:rsidR="00C34E47" w:rsidRPr="00B40B18" w:rsidRDefault="00C34E47" w:rsidP="00185CCE">
            <w:pPr>
              <w:rPr>
                <w:lang w:val="uk-UA"/>
              </w:rPr>
            </w:pPr>
            <w:r w:rsidRPr="00B40B18">
              <w:rPr>
                <w:lang w:val="uk-UA"/>
              </w:rPr>
              <w:t>– ліквідний</w:t>
            </w:r>
          </w:p>
        </w:tc>
        <w:tc>
          <w:tcPr>
            <w:tcW w:w="545" w:type="pct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тис.м</w:t>
            </w:r>
            <w:r w:rsidRPr="00B40B18">
              <w:rPr>
                <w:vertAlign w:val="superscript"/>
                <w:lang w:val="uk-UA"/>
              </w:rPr>
              <w:t>3</w:t>
            </w:r>
          </w:p>
        </w:tc>
        <w:tc>
          <w:tcPr>
            <w:tcW w:w="511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511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  <w:vAlign w:val="center"/>
          </w:tcPr>
          <w:p w:rsidR="00C34E47" w:rsidRPr="00B40B18" w:rsidRDefault="00C34E47" w:rsidP="00185CCE">
            <w:pPr>
              <w:jc w:val="center"/>
              <w:rPr>
                <w:lang w:val="uk-UA"/>
              </w:rPr>
            </w:pPr>
            <w:r w:rsidRPr="00B40B18">
              <w:rPr>
                <w:lang w:val="uk-UA"/>
              </w:rPr>
              <w:t>-</w:t>
            </w:r>
          </w:p>
        </w:tc>
        <w:tc>
          <w:tcPr>
            <w:tcW w:w="402" w:type="pct"/>
          </w:tcPr>
          <w:p w:rsidR="00C34E47" w:rsidRPr="00B40B18" w:rsidRDefault="00C34E47" w:rsidP="00185CCE">
            <w:pPr>
              <w:jc w:val="right"/>
              <w:rPr>
                <w:lang w:val="uk-UA"/>
              </w:rPr>
            </w:pPr>
          </w:p>
        </w:tc>
      </w:tr>
    </w:tbl>
    <w:p w:rsidR="00C34E47" w:rsidRPr="00E666E5" w:rsidRDefault="00C34E47" w:rsidP="00673599">
      <w:pPr>
        <w:ind w:firstLine="851"/>
        <w:jc w:val="both"/>
        <w:rPr>
          <w:sz w:val="28"/>
          <w:lang w:val="uk-UA"/>
        </w:rPr>
      </w:pPr>
    </w:p>
    <w:p w:rsidR="00C34E47" w:rsidRPr="00927A9B" w:rsidRDefault="00C34E47" w:rsidP="00673599">
      <w:pPr>
        <w:ind w:firstLine="540"/>
        <w:jc w:val="both"/>
        <w:rPr>
          <w:b/>
          <w:i/>
          <w:lang w:val="uk-UA"/>
        </w:rPr>
      </w:pPr>
      <w:r w:rsidRPr="00927A9B">
        <w:rPr>
          <w:b/>
          <w:i/>
          <w:lang w:val="uk-UA"/>
        </w:rPr>
        <w:t>5.2.4. Інші заходи з формування і оздоровлення лісів</w:t>
      </w:r>
    </w:p>
    <w:p w:rsidR="00C34E47" w:rsidRPr="00E666E5" w:rsidRDefault="00C34E47" w:rsidP="00673599">
      <w:pPr>
        <w:ind w:firstLine="540"/>
        <w:rPr>
          <w:lang w:val="uk-UA"/>
        </w:rPr>
      </w:pPr>
      <w:r w:rsidRPr="00927A9B">
        <w:rPr>
          <w:lang w:val="uk-UA"/>
        </w:rPr>
        <w:t>Обсяги інших заходів з формування і оздоровлення лісів наведені в таблиці 5.2.4.1.</w:t>
      </w:r>
    </w:p>
    <w:p w:rsidR="00C34E47" w:rsidRDefault="00C34E47" w:rsidP="00673599">
      <w:pPr>
        <w:rPr>
          <w:lang w:val="uk-UA"/>
        </w:rPr>
      </w:pPr>
    </w:p>
    <w:p w:rsidR="00C34E47" w:rsidRDefault="00C34E47" w:rsidP="00B40B18">
      <w:pPr>
        <w:ind w:firstLine="539"/>
        <w:jc w:val="both"/>
        <w:rPr>
          <w:lang w:val="uk-UA"/>
        </w:rPr>
      </w:pPr>
      <w:r>
        <w:rPr>
          <w:lang w:val="uk-UA"/>
        </w:rPr>
        <w:t xml:space="preserve">5.2.4.1. </w:t>
      </w:r>
      <w:r w:rsidRPr="00E666E5">
        <w:rPr>
          <w:lang w:val="uk-UA"/>
        </w:rPr>
        <w:t>Інші рубки формування і оздоровлення лісів (площа, га; запас,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>)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1"/>
        <w:gridCol w:w="1196"/>
        <w:gridCol w:w="1397"/>
        <w:gridCol w:w="1196"/>
        <w:gridCol w:w="886"/>
        <w:gridCol w:w="886"/>
        <w:gridCol w:w="700"/>
        <w:gridCol w:w="708"/>
        <w:gridCol w:w="733"/>
      </w:tblGrid>
      <w:tr w:rsidR="00C34E47" w:rsidRPr="00CB7226" w:rsidTr="003308AB">
        <w:trPr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Групи порід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Запроє</w:t>
            </w:r>
            <w:r w:rsidRPr="00CB7226">
              <w:rPr>
                <w:lang w:val="uk-UA"/>
              </w:rPr>
              <w:t xml:space="preserve">ктовано лісовпорядкуванням 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Тер-мін вико-нання, років</w:t>
            </w:r>
          </w:p>
        </w:tc>
        <w:tc>
          <w:tcPr>
            <w:tcW w:w="1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Щорічний обсяг рубок 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площа </w:t>
            </w:r>
          </w:p>
        </w:tc>
        <w:tc>
          <w:tcPr>
            <w:tcW w:w="1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запас стовбурний,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площа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vertAlign w:val="superscript"/>
                <w:lang w:val="uk-UA"/>
              </w:rPr>
            </w:pPr>
            <w:r w:rsidRPr="00CB7226">
              <w:rPr>
                <w:lang w:val="uk-UA"/>
              </w:rPr>
              <w:t xml:space="preserve">запас, що вирубується, </w:t>
            </w:r>
          </w:p>
        </w:tc>
      </w:tr>
      <w:tr w:rsidR="00C34E47" w:rsidRPr="00CB7226" w:rsidTr="003308AB">
        <w:trPr>
          <w:trHeight w:val="276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1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стов-бур-ний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лік-від-ний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діло-вої дере-вини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ростучої деревини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сухостою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Розчищення квартальних просік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Рекреаційно-оздоровчі ліси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Разом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в т.ч. за групами порід: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Разом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3308A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3308AB">
            <w:pPr>
              <w:rPr>
                <w:lang w:val="uk-UA"/>
              </w:rPr>
            </w:pPr>
            <w:r w:rsidRPr="00CB7226">
              <w:rPr>
                <w:lang w:val="uk-UA"/>
              </w:rPr>
              <w:t>в т.ч. за групами порід:</w:t>
            </w:r>
          </w:p>
        </w:tc>
      </w:tr>
    </w:tbl>
    <w:p w:rsidR="00C34E47" w:rsidRDefault="00C34E47" w:rsidP="00B40B18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5.2.4.1.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1"/>
        <w:gridCol w:w="1196"/>
        <w:gridCol w:w="1397"/>
        <w:gridCol w:w="1196"/>
        <w:gridCol w:w="886"/>
        <w:gridCol w:w="886"/>
        <w:gridCol w:w="700"/>
        <w:gridCol w:w="708"/>
        <w:gridCol w:w="733"/>
      </w:tblGrid>
      <w:tr w:rsidR="00C34E47" w:rsidRPr="00CB7226" w:rsidTr="003308AB">
        <w:trPr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Групи порід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Запроє</w:t>
            </w:r>
            <w:r w:rsidRPr="00CB7226">
              <w:rPr>
                <w:lang w:val="uk-UA"/>
              </w:rPr>
              <w:t xml:space="preserve">ктовано лісовпорядкуванням 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Тер-мін вико-нання, років</w:t>
            </w:r>
          </w:p>
        </w:tc>
        <w:tc>
          <w:tcPr>
            <w:tcW w:w="1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Щорічний обсяг рубок 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площа </w:t>
            </w:r>
          </w:p>
        </w:tc>
        <w:tc>
          <w:tcPr>
            <w:tcW w:w="1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запас стовбурний, </w:t>
            </w:r>
          </w:p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площа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vertAlign w:val="superscript"/>
                <w:lang w:val="uk-UA"/>
              </w:rPr>
            </w:pPr>
            <w:r w:rsidRPr="00CB7226">
              <w:rPr>
                <w:lang w:val="uk-UA"/>
              </w:rPr>
              <w:t xml:space="preserve">запас, що вирубується, </w:t>
            </w:r>
          </w:p>
        </w:tc>
      </w:tr>
      <w:tr w:rsidR="00C34E47" w:rsidRPr="00CB7226" w:rsidTr="003308AB">
        <w:trPr>
          <w:trHeight w:val="276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1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стов-бур-ний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лік-від-ний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діло-вої дере-вини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ростучої деревини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сухостою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7" w:rsidRPr="00CB7226" w:rsidRDefault="00C34E47" w:rsidP="00185CCE">
            <w:pPr>
              <w:rPr>
                <w:lang w:val="uk-UA"/>
              </w:rPr>
            </w:pP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 w:rsidRPr="00CB7226">
              <w:rPr>
                <w:lang w:val="uk-UA"/>
              </w:rPr>
              <w:t>Твердолистяні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F64FF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CB7226" w:rsidTr="003308AB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rPr>
                <w:b/>
                <w:lang w:val="uk-UA"/>
              </w:rPr>
            </w:pPr>
            <w:r w:rsidRPr="00CB7226">
              <w:rPr>
                <w:b/>
                <w:lang w:val="uk-UA"/>
              </w:rPr>
              <w:t>Усього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18,1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47" w:rsidRPr="00CB7226" w:rsidRDefault="00C34E47" w:rsidP="00185C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</w:tbl>
    <w:p w:rsidR="00C34E47" w:rsidRDefault="00C34E47" w:rsidP="00B40B18">
      <w:pPr>
        <w:ind w:firstLine="539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Лісовп</w:t>
      </w:r>
      <w:r>
        <w:rPr>
          <w:lang w:val="uk-UA"/>
        </w:rPr>
        <w:t>орядкуванням виявлено 1,2</w:t>
      </w:r>
      <w:r w:rsidRPr="00E666E5">
        <w:rPr>
          <w:lang w:val="uk-UA"/>
        </w:rPr>
        <w:t xml:space="preserve"> га стиглих, перестійних деревостанів, виключених із розрахунку головного користування лісом, що втрачають захисні, водоохоронні та інші корисні властивості, в яких рекомендується проведення лісовідновних рубок (табл. 5.2.4.2).</w:t>
      </w:r>
    </w:p>
    <w:p w:rsidR="00C34E47" w:rsidRDefault="00C34E47" w:rsidP="00673599">
      <w:pPr>
        <w:ind w:left="1800" w:right="379" w:hanging="865"/>
        <w:jc w:val="both"/>
        <w:rPr>
          <w:lang w:val="uk-UA"/>
        </w:rPr>
      </w:pPr>
    </w:p>
    <w:p w:rsidR="00C34E47" w:rsidRDefault="00C34E47" w:rsidP="00B40B18">
      <w:pPr>
        <w:ind w:firstLine="539"/>
        <w:jc w:val="both"/>
        <w:rPr>
          <w:lang w:val="uk-UA"/>
        </w:rPr>
      </w:pPr>
      <w:r w:rsidRPr="00E666E5">
        <w:rPr>
          <w:lang w:val="uk-UA"/>
        </w:rPr>
        <w:t>5.2.4.2. Лісовідновні рубки в деревостанах, що втрачають захисні, водоохоронні та інші корисні властивості</w:t>
      </w:r>
      <w:r>
        <w:rPr>
          <w:lang w:val="uk-UA"/>
        </w:rPr>
        <w:t>.</w:t>
      </w:r>
    </w:p>
    <w:p w:rsidR="00C34E47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ab/>
        <w:t>Лісовідводні рубки не проєктуються.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5.3. Інші заходи, не пов’язані з веденням лісового господарства</w:t>
      </w:r>
    </w:p>
    <w:p w:rsidR="00C34E47" w:rsidRPr="00E666E5" w:rsidRDefault="00C34E47" w:rsidP="008C5D1D">
      <w:pPr>
        <w:ind w:firstLine="539"/>
        <w:jc w:val="both"/>
        <w:rPr>
          <w:b/>
          <w:i/>
          <w:lang w:val="uk-UA"/>
        </w:rPr>
      </w:pPr>
      <w:r w:rsidRPr="00E666E5">
        <w:rPr>
          <w:lang w:val="uk-UA"/>
        </w:rPr>
        <w:t xml:space="preserve">Інші заходи, не пов’язані з веденням лісового господарства </w:t>
      </w:r>
      <w:r>
        <w:rPr>
          <w:lang w:val="uk-UA"/>
        </w:rPr>
        <w:t>лісовпорядкуванням не запроєктовані.</w:t>
      </w:r>
    </w:p>
    <w:p w:rsidR="00C34E47" w:rsidRDefault="00C34E47" w:rsidP="00673599">
      <w:pPr>
        <w:ind w:firstLine="540"/>
        <w:jc w:val="both"/>
        <w:rPr>
          <w:b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5.4. Річний обсяг користування лісом з усіх видів рубок</w:t>
      </w:r>
    </w:p>
    <w:p w:rsidR="00C34E47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Щор</w:t>
      </w:r>
      <w:r w:rsidRPr="00E666E5">
        <w:rPr>
          <w:lang w:val="uk-UA"/>
        </w:rPr>
        <w:t xml:space="preserve">ічний </w:t>
      </w:r>
      <w:r>
        <w:rPr>
          <w:lang w:val="uk-UA"/>
        </w:rPr>
        <w:t xml:space="preserve">загальний </w:t>
      </w:r>
      <w:r w:rsidRPr="00E666E5">
        <w:rPr>
          <w:lang w:val="uk-UA"/>
        </w:rPr>
        <w:t>обсяг</w:t>
      </w:r>
      <w:r>
        <w:rPr>
          <w:lang w:val="uk-UA"/>
        </w:rPr>
        <w:t xml:space="preserve"> заготівлі деревини та щорічний обсяг заготівлі ліквідної деревини від</w:t>
      </w:r>
      <w:r w:rsidRPr="00E666E5">
        <w:rPr>
          <w:lang w:val="uk-UA"/>
        </w:rPr>
        <w:t xml:space="preserve"> усіх видів рубок наведено в таблиці 5.4.1. Встановлений на </w:t>
      </w:r>
      <w:r>
        <w:rPr>
          <w:lang w:val="uk-UA"/>
        </w:rPr>
        <w:t>проєктний</w:t>
      </w:r>
      <w:r w:rsidRPr="00E666E5">
        <w:rPr>
          <w:lang w:val="uk-UA"/>
        </w:rPr>
        <w:t xml:space="preserve"> період щорічний обсяг </w:t>
      </w:r>
      <w:r>
        <w:rPr>
          <w:lang w:val="uk-UA"/>
        </w:rPr>
        <w:t>заготівлі деревини в ліквідному запасі</w:t>
      </w:r>
      <w:r w:rsidRPr="00E666E5">
        <w:rPr>
          <w:lang w:val="uk-UA"/>
        </w:rPr>
        <w:t xml:space="preserve"> складає </w:t>
      </w:r>
      <w:r>
        <w:rPr>
          <w:lang w:val="uk-UA"/>
        </w:rPr>
        <w:t>107,5</w:t>
      </w:r>
      <w:r w:rsidRPr="00E666E5">
        <w:rPr>
          <w:lang w:val="uk-UA"/>
        </w:rPr>
        <w:t xml:space="preserve">% від визначеного минулим лісовпорядкуванням і </w:t>
      </w:r>
      <w:r>
        <w:rPr>
          <w:lang w:val="uk-UA"/>
        </w:rPr>
        <w:t>92</w:t>
      </w:r>
      <w:r w:rsidRPr="00E666E5">
        <w:rPr>
          <w:lang w:val="uk-UA"/>
        </w:rPr>
        <w:t xml:space="preserve">% від середньої заготівлі за два останні роки (табл. 5.4.2). </w:t>
      </w:r>
    </w:p>
    <w:p w:rsidR="00C34E47" w:rsidRPr="00847768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Із загального щорічного запроектованого обсягу лісозаготівель деревина деревостанів, що зростають, становить 63,29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сухостійна деревина – 3,76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. Загальна середня зміна запасу та запроектований відсоток її використання визначені для деревостанів, що зростають. Запроєктований відсоток використання загальної середньої зміни запасу дорівнює 58%.</w:t>
      </w:r>
    </w:p>
    <w:p w:rsidR="00C34E47" w:rsidRPr="00E666E5" w:rsidRDefault="00C34E47" w:rsidP="008C5D1D">
      <w:pPr>
        <w:ind w:firstLine="540"/>
        <w:jc w:val="both"/>
        <w:rPr>
          <w:lang w:val="uk-UA"/>
        </w:rPr>
      </w:pPr>
      <w:r>
        <w:rPr>
          <w:lang w:val="uk-UA"/>
        </w:rPr>
        <w:t>Зменшиться</w:t>
      </w:r>
      <w:r w:rsidRPr="00E666E5">
        <w:rPr>
          <w:lang w:val="uk-UA"/>
        </w:rPr>
        <w:t xml:space="preserve"> на </w:t>
      </w:r>
      <w:r>
        <w:rPr>
          <w:lang w:val="uk-UA"/>
        </w:rPr>
        <w:t>2,1</w:t>
      </w:r>
      <w:r w:rsidRPr="00E666E5">
        <w:rPr>
          <w:lang w:val="uk-UA"/>
        </w:rPr>
        <w:t>% питома вага рубок формування і оздоровлення лісів. Найбільший обсяг в загальній заготівлі деревини буде припадати на</w:t>
      </w:r>
      <w:r>
        <w:rPr>
          <w:lang w:val="uk-UA"/>
        </w:rPr>
        <w:t xml:space="preserve"> рубки головного користування      69,8%.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Причини змін загального щорічного обсягу лісокористування, а також співвідношення обсягів заготівлі ліквідної деревини з окремих видів рубок </w:t>
      </w:r>
      <w:r>
        <w:rPr>
          <w:lang w:val="uk-UA"/>
        </w:rPr>
        <w:t>це зменшення площі пошкоджених деревостанів шкідниками та хворобами лісу, завдяки своєчасному проведенню санітарних рубок, рубок догляду та рубок головного користування.</w:t>
      </w:r>
      <w:r w:rsidRPr="00E666E5">
        <w:rPr>
          <w:lang w:val="uk-UA"/>
        </w:rPr>
        <w:t xml:space="preserve">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Щорічні запроєктовані обсяги рубок по лісництвах приведені в додатку 7.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DD4E60" w:rsidP="00673599">
      <w:pPr>
        <w:ind w:firstLine="540"/>
        <w:jc w:val="both"/>
        <w:rPr>
          <w:lang w:val="uk-UA"/>
        </w:rPr>
        <w:sectPr w:rsidR="00C34E47" w:rsidRPr="00E666E5" w:rsidSect="00192A86">
          <w:pgSz w:w="11907" w:h="16840" w:code="9"/>
          <w:pgMar w:top="1134" w:right="1134" w:bottom="1134" w:left="1134" w:header="567" w:footer="567" w:gutter="0"/>
          <w:pgNumType w:start="107"/>
          <w:cols w:space="708"/>
          <w:docGrid w:linePitch="360"/>
        </w:sectPr>
      </w:pPr>
      <w:r>
        <w:rPr>
          <w:noProof/>
        </w:rPr>
        <w:lastRenderedPageBreak/>
        <w:pict>
          <v:shape id="Рисунок 2" o:spid="_x0000_i1026" type="#_x0000_t75" style="width:427.2pt;height:325.2pt;visibility:visible">
            <v:imagedata r:id="rId11" o:title=""/>
          </v:shape>
        </w:pict>
      </w:r>
    </w:p>
    <w:p w:rsidR="00C34E47" w:rsidRPr="00E666E5" w:rsidRDefault="00263F4E" w:rsidP="00673599">
      <w:pPr>
        <w:ind w:firstLine="900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1pt;margin-top:-34.2pt;width:36pt;height:36.75pt;z-index:1" stroked="f">
            <v:textbox style="layout-flow:vertical;mso-next-textbox:#_x0000_s1026">
              <w:txbxContent>
                <w:p w:rsidR="00C34E47" w:rsidRPr="00F42497" w:rsidRDefault="00C34E47" w:rsidP="0067359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C34E47" w:rsidRPr="00E666E5">
        <w:rPr>
          <w:lang w:val="uk-UA"/>
        </w:rPr>
        <w:t>5.4.1.</w:t>
      </w:r>
      <w:r w:rsidR="00C34E47" w:rsidRPr="00E666E5">
        <w:rPr>
          <w:lang w:val="uk-UA"/>
        </w:rPr>
        <w:tab/>
        <w:t>Щорічний обсяг лісокористування з усіх видів рубок(чисельник – площа, га; знаменник – запас ліквідної деревини, тис.м</w:t>
      </w:r>
      <w:r w:rsidR="00C34E47" w:rsidRPr="00E666E5">
        <w:rPr>
          <w:vertAlign w:val="superscript"/>
          <w:lang w:val="uk-UA"/>
        </w:rPr>
        <w:t>3</w:t>
      </w:r>
      <w:r w:rsidR="00C34E47" w:rsidRPr="00E666E5">
        <w:rPr>
          <w:lang w:val="uk-UA"/>
        </w:rPr>
        <w:t>)</w:t>
      </w:r>
    </w:p>
    <w:tbl>
      <w:tblPr>
        <w:tblW w:w="15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8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52"/>
        <w:gridCol w:w="552"/>
        <w:gridCol w:w="552"/>
        <w:gridCol w:w="504"/>
        <w:gridCol w:w="600"/>
        <w:gridCol w:w="480"/>
        <w:gridCol w:w="720"/>
        <w:gridCol w:w="456"/>
        <w:gridCol w:w="504"/>
        <w:gridCol w:w="720"/>
      </w:tblGrid>
      <w:tr w:rsidR="00C34E47" w:rsidRPr="00DE26A1" w:rsidTr="00BF063D">
        <w:trPr>
          <w:trHeight w:val="984"/>
        </w:trPr>
        <w:tc>
          <w:tcPr>
            <w:tcW w:w="2280" w:type="dxa"/>
            <w:vMerge w:val="restart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Види рубок</w:t>
            </w:r>
          </w:p>
        </w:tc>
        <w:tc>
          <w:tcPr>
            <w:tcW w:w="2360" w:type="dxa"/>
            <w:gridSpan w:val="4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Ліси природоохо-ронного, наукового, історико-культурного призначення</w:t>
            </w:r>
          </w:p>
        </w:tc>
        <w:tc>
          <w:tcPr>
            <w:tcW w:w="2360" w:type="dxa"/>
            <w:gridSpan w:val="4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Рекреаційно-оздоровчі</w:t>
            </w:r>
          </w:p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ліси</w:t>
            </w:r>
          </w:p>
        </w:tc>
        <w:tc>
          <w:tcPr>
            <w:tcW w:w="2360" w:type="dxa"/>
            <w:gridSpan w:val="4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Захисні ліси</w:t>
            </w:r>
          </w:p>
        </w:tc>
        <w:tc>
          <w:tcPr>
            <w:tcW w:w="2760" w:type="dxa"/>
            <w:gridSpan w:val="5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Експлуатаційні ліси</w:t>
            </w:r>
          </w:p>
        </w:tc>
        <w:tc>
          <w:tcPr>
            <w:tcW w:w="2880" w:type="dxa"/>
            <w:gridSpan w:val="5"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C34E47" w:rsidRPr="00DE26A1" w:rsidTr="00BF063D">
        <w:trPr>
          <w:cantSplit/>
          <w:trHeight w:val="1643"/>
        </w:trPr>
        <w:tc>
          <w:tcPr>
            <w:tcW w:w="2280" w:type="dxa"/>
            <w:vMerge/>
            <w:vAlign w:val="center"/>
          </w:tcPr>
          <w:p w:rsidR="00C34E47" w:rsidRPr="00DE26A1" w:rsidRDefault="00C34E47" w:rsidP="00BF063D">
            <w:pPr>
              <w:jc w:val="center"/>
              <w:rPr>
                <w:lang w:val="uk-UA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хвойне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-57" w:right="-57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твердолистяне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м’яколистяне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хвойне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-57" w:right="-57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твердолистяне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м’яколистяне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хвойне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-57" w:right="-57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твердолистяне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м’яколистяне</w:t>
            </w:r>
          </w:p>
        </w:tc>
        <w:tc>
          <w:tcPr>
            <w:tcW w:w="59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552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хвойне</w:t>
            </w:r>
          </w:p>
        </w:tc>
        <w:tc>
          <w:tcPr>
            <w:tcW w:w="552" w:type="dxa"/>
            <w:textDirection w:val="btLr"/>
            <w:vAlign w:val="center"/>
          </w:tcPr>
          <w:p w:rsidR="00C34E47" w:rsidRPr="00DE26A1" w:rsidRDefault="00C34E47" w:rsidP="00BF063D">
            <w:pPr>
              <w:ind w:left="-57" w:right="-57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твердолистяне</w:t>
            </w:r>
          </w:p>
        </w:tc>
        <w:tc>
          <w:tcPr>
            <w:tcW w:w="552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м’яколистяне</w:t>
            </w:r>
          </w:p>
        </w:tc>
        <w:tc>
          <w:tcPr>
            <w:tcW w:w="504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інші деревні породи</w:t>
            </w:r>
          </w:p>
        </w:tc>
        <w:tc>
          <w:tcPr>
            <w:tcW w:w="60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48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хвойне</w:t>
            </w:r>
          </w:p>
        </w:tc>
        <w:tc>
          <w:tcPr>
            <w:tcW w:w="720" w:type="dxa"/>
            <w:textDirection w:val="btLr"/>
            <w:vAlign w:val="center"/>
          </w:tcPr>
          <w:p w:rsidR="00C34E47" w:rsidRPr="00DE26A1" w:rsidRDefault="00C34E47" w:rsidP="00BF063D">
            <w:pPr>
              <w:ind w:left="-57" w:right="-57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твердолистяне</w:t>
            </w:r>
          </w:p>
        </w:tc>
        <w:tc>
          <w:tcPr>
            <w:tcW w:w="456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м’яколистяне</w:t>
            </w:r>
          </w:p>
        </w:tc>
        <w:tc>
          <w:tcPr>
            <w:tcW w:w="504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інші деревні породи</w:t>
            </w:r>
          </w:p>
        </w:tc>
        <w:tc>
          <w:tcPr>
            <w:tcW w:w="720" w:type="dxa"/>
            <w:textDirection w:val="btLr"/>
            <w:vAlign w:val="center"/>
          </w:tcPr>
          <w:p w:rsidR="00C34E47" w:rsidRPr="00DE26A1" w:rsidRDefault="00C34E47" w:rsidP="00BF063D">
            <w:pPr>
              <w:ind w:left="113" w:right="113"/>
              <w:jc w:val="center"/>
              <w:rPr>
                <w:b/>
                <w:lang w:val="uk-UA"/>
              </w:rPr>
            </w:pPr>
            <w:r w:rsidRPr="00DE26A1">
              <w:rPr>
                <w:b/>
                <w:sz w:val="22"/>
                <w:szCs w:val="22"/>
                <w:lang w:val="uk-UA"/>
              </w:rPr>
              <w:t>разом</w:t>
            </w:r>
          </w:p>
        </w:tc>
      </w:tr>
      <w:tr w:rsidR="00C34E47" w:rsidRPr="00DE26A1" w:rsidTr="00BF063D">
        <w:tc>
          <w:tcPr>
            <w:tcW w:w="2280" w:type="dxa"/>
          </w:tcPr>
          <w:p w:rsidR="00C34E47" w:rsidRDefault="00C34E47" w:rsidP="00BF063D">
            <w:pPr>
              <w:jc w:val="both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І. Рубки головного</w:t>
            </w:r>
          </w:p>
          <w:p w:rsidR="00C34E47" w:rsidRPr="00DE26A1" w:rsidRDefault="00C34E47" w:rsidP="00BF063D">
            <w:pPr>
              <w:jc w:val="both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користування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20,6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6,04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0,26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21,7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6,30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7,7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2,15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7,7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2,15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0,2</w:t>
            </w: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99,8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28,85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0,72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103,5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29,78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0,21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128,1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37,04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4,1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0,98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132,9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 w:rsidRPr="00E152C1">
              <w:rPr>
                <w:b/>
                <w:sz w:val="21"/>
                <w:szCs w:val="21"/>
                <w:lang w:val="uk-UA"/>
              </w:rPr>
              <w:t>38,23</w:t>
            </w:r>
          </w:p>
        </w:tc>
      </w:tr>
      <w:tr w:rsidR="00C34E47" w:rsidRPr="00DE26A1" w:rsidTr="00BF063D">
        <w:tc>
          <w:tcPr>
            <w:tcW w:w="2280" w:type="dxa"/>
          </w:tcPr>
          <w:p w:rsidR="00C34E47" w:rsidRDefault="00C34E47" w:rsidP="00BF063D">
            <w:pPr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 xml:space="preserve">2. Рубки формування і </w:t>
            </w:r>
          </w:p>
          <w:p w:rsidR="00C34E47" w:rsidRPr="00DE26A1" w:rsidRDefault="00C34E47" w:rsidP="00BF063D">
            <w:pPr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оздоровлення лісів: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</w:p>
        </w:tc>
      </w:tr>
      <w:tr w:rsidR="00C34E47" w:rsidRPr="00DE26A1" w:rsidTr="00BF063D">
        <w:trPr>
          <w:trHeight w:val="310"/>
        </w:trPr>
        <w:tc>
          <w:tcPr>
            <w:tcW w:w="2280" w:type="dxa"/>
            <w:vAlign w:val="center"/>
          </w:tcPr>
          <w:p w:rsidR="00C34E47" w:rsidRPr="00DE26A1" w:rsidRDefault="00C34E47" w:rsidP="00BF063D">
            <w:pPr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2.1. Рубки догляду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2,9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0,04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81,4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1,</w:t>
            </w:r>
            <w:r>
              <w:rPr>
                <w:sz w:val="21"/>
                <w:szCs w:val="21"/>
                <w:lang w:val="uk-UA"/>
              </w:rPr>
              <w:t>06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0,2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84,5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1,1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0,4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22,9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0,3</w:t>
            </w:r>
            <w:r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23,3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0,3</w:t>
            </w:r>
            <w:r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0,10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463,8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9,</w:t>
            </w:r>
            <w:r>
              <w:rPr>
                <w:sz w:val="21"/>
                <w:szCs w:val="21"/>
                <w:lang w:val="uk-UA"/>
              </w:rPr>
              <w:t>50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3,2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472,8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9,</w:t>
            </w:r>
            <w:r>
              <w:rPr>
                <w:sz w:val="21"/>
                <w:szCs w:val="21"/>
                <w:lang w:val="uk-UA"/>
              </w:rPr>
              <w:t>62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9,1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0,14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568,1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1</w:t>
            </w:r>
            <w:r>
              <w:rPr>
                <w:sz w:val="21"/>
                <w:szCs w:val="21"/>
                <w:lang w:val="uk-UA"/>
              </w:rPr>
              <w:t>0</w:t>
            </w:r>
            <w:r w:rsidRPr="00E152C1">
              <w:rPr>
                <w:sz w:val="21"/>
                <w:szCs w:val="21"/>
                <w:lang w:val="uk-UA"/>
              </w:rPr>
              <w:t>,</w:t>
            </w:r>
            <w:r>
              <w:rPr>
                <w:sz w:val="21"/>
                <w:szCs w:val="21"/>
                <w:lang w:val="uk-UA"/>
              </w:rPr>
              <w:t>93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3,4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580,6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 w:rsidRPr="00E152C1">
              <w:rPr>
                <w:b/>
                <w:sz w:val="21"/>
                <w:szCs w:val="21"/>
                <w:lang w:val="uk-UA"/>
              </w:rPr>
              <w:t>11,</w:t>
            </w:r>
            <w:r>
              <w:rPr>
                <w:b/>
                <w:sz w:val="21"/>
                <w:szCs w:val="21"/>
                <w:lang w:val="uk-UA"/>
              </w:rPr>
              <w:t>09</w:t>
            </w:r>
          </w:p>
        </w:tc>
      </w:tr>
      <w:tr w:rsidR="00C34E47" w:rsidRPr="00DE26A1" w:rsidTr="00BF063D">
        <w:trPr>
          <w:trHeight w:val="532"/>
        </w:trPr>
        <w:tc>
          <w:tcPr>
            <w:tcW w:w="2280" w:type="dxa"/>
          </w:tcPr>
          <w:p w:rsidR="00C34E47" w:rsidRDefault="00C34E47" w:rsidP="00BF063D">
            <w:pPr>
              <w:jc w:val="both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2.2. Суцільні  санітарн</w:t>
            </w:r>
            <w:r>
              <w:rPr>
                <w:sz w:val="22"/>
                <w:szCs w:val="22"/>
                <w:lang w:val="uk-UA"/>
              </w:rPr>
              <w:t>і</w:t>
            </w:r>
          </w:p>
          <w:p w:rsidR="00C34E47" w:rsidRPr="00DE26A1" w:rsidRDefault="00C34E47" w:rsidP="00BF063D">
            <w:pPr>
              <w:jc w:val="both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рубки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0,7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0,01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0,01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0,3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>
              <w:rPr>
                <w:sz w:val="21"/>
                <w:szCs w:val="21"/>
                <w:u w:val="single"/>
                <w:lang w:val="uk-UA"/>
              </w:rPr>
              <w:t>0,3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>
              <w:rPr>
                <w:sz w:val="21"/>
                <w:szCs w:val="21"/>
                <w:u w:val="single"/>
                <w:lang w:val="uk-UA"/>
              </w:rPr>
              <w:t>0,1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</w:t>
            </w:r>
            <w:r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1</w:t>
            </w:r>
            <w:r>
              <w:rPr>
                <w:b/>
                <w:sz w:val="21"/>
                <w:szCs w:val="21"/>
                <w:u w:val="single"/>
                <w:lang w:val="uk-UA"/>
              </w:rPr>
              <w:t>,1</w:t>
            </w:r>
          </w:p>
          <w:p w:rsidR="00C34E47" w:rsidRPr="00545B35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0,01</w:t>
            </w:r>
          </w:p>
        </w:tc>
      </w:tr>
      <w:tr w:rsidR="00C34E47" w:rsidRPr="00DE26A1" w:rsidTr="00BF063D">
        <w:trPr>
          <w:trHeight w:val="526"/>
        </w:trPr>
        <w:tc>
          <w:tcPr>
            <w:tcW w:w="2280" w:type="dxa"/>
          </w:tcPr>
          <w:p w:rsidR="00C34E47" w:rsidRDefault="00C34E47" w:rsidP="00BF063D">
            <w:pPr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2.3. Вибіркові санітар</w:t>
            </w:r>
            <w:r>
              <w:rPr>
                <w:sz w:val="22"/>
                <w:szCs w:val="22"/>
                <w:lang w:val="uk-UA"/>
              </w:rPr>
              <w:t>-</w:t>
            </w:r>
          </w:p>
          <w:p w:rsidR="00C34E47" w:rsidRPr="00DE26A1" w:rsidRDefault="00C34E47" w:rsidP="00BF063D">
            <w:pPr>
              <w:jc w:val="both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ні рубки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5,3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0,1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21,8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0,2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27,1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0,3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52,5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0,4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0,2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53,8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0,4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31,8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0,4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33,6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0,4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5,2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226,0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2,3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234,0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2,3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12,6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0,1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332,1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3,3</w:t>
            </w:r>
            <w:r>
              <w:rPr>
                <w:sz w:val="21"/>
                <w:szCs w:val="21"/>
                <w:lang w:val="uk-UA"/>
              </w:rPr>
              <w:t>0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3,8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348,5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 w:rsidRPr="00E152C1">
              <w:rPr>
                <w:b/>
                <w:sz w:val="21"/>
                <w:szCs w:val="21"/>
                <w:lang w:val="uk-UA"/>
              </w:rPr>
              <w:t>3,4</w:t>
            </w:r>
            <w:r>
              <w:rPr>
                <w:b/>
                <w:sz w:val="21"/>
                <w:szCs w:val="21"/>
                <w:lang w:val="uk-UA"/>
              </w:rPr>
              <w:t>0</w:t>
            </w:r>
          </w:p>
        </w:tc>
      </w:tr>
      <w:tr w:rsidR="00C34E47" w:rsidRPr="00DE26A1" w:rsidTr="00BF063D">
        <w:tc>
          <w:tcPr>
            <w:tcW w:w="2280" w:type="dxa"/>
          </w:tcPr>
          <w:p w:rsidR="00C34E47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2.4. Рубки, пов’язані  з</w:t>
            </w:r>
          </w:p>
          <w:p w:rsidR="00C34E47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 xml:space="preserve"> реконструкцією  </w:t>
            </w:r>
          </w:p>
          <w:p w:rsidR="00C34E47" w:rsidRPr="00DE26A1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насаджень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0,4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0,4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0,6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1,0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2,0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-</w:t>
            </w:r>
          </w:p>
        </w:tc>
      </w:tr>
      <w:tr w:rsidR="00C34E47" w:rsidRPr="00DE26A1" w:rsidTr="00BF063D">
        <w:tc>
          <w:tcPr>
            <w:tcW w:w="2280" w:type="dxa"/>
          </w:tcPr>
          <w:p w:rsidR="00C34E47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>5</w:t>
            </w:r>
            <w:r w:rsidRPr="00DE26A1">
              <w:rPr>
                <w:sz w:val="22"/>
                <w:szCs w:val="22"/>
                <w:lang w:val="uk-UA"/>
              </w:rPr>
              <w:t>. Інші рубки з фор</w:t>
            </w:r>
            <w:r>
              <w:rPr>
                <w:sz w:val="22"/>
                <w:szCs w:val="22"/>
                <w:lang w:val="uk-UA"/>
              </w:rPr>
              <w:t>-</w:t>
            </w:r>
          </w:p>
          <w:p w:rsidR="00C34E47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мування і оздоров</w:t>
            </w:r>
            <w:r>
              <w:rPr>
                <w:sz w:val="22"/>
                <w:szCs w:val="22"/>
                <w:lang w:val="uk-UA"/>
              </w:rPr>
              <w:t>-</w:t>
            </w:r>
          </w:p>
          <w:p w:rsidR="00C34E47" w:rsidRPr="00DE26A1" w:rsidRDefault="00C34E47" w:rsidP="00BF063D">
            <w:pPr>
              <w:ind w:right="-108"/>
              <w:rPr>
                <w:lang w:val="uk-UA"/>
              </w:rPr>
            </w:pPr>
            <w:r w:rsidRPr="00DE26A1">
              <w:rPr>
                <w:sz w:val="22"/>
                <w:szCs w:val="22"/>
                <w:lang w:val="uk-UA"/>
              </w:rPr>
              <w:t>лення лісів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2,15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0,01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2,15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0,01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3,65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3,65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3,25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552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3,25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0,02</w:t>
            </w:r>
          </w:p>
        </w:tc>
        <w:tc>
          <w:tcPr>
            <w:tcW w:w="48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u w:val="single"/>
                <w:lang w:val="uk-UA"/>
              </w:rPr>
            </w:pPr>
            <w:r w:rsidRPr="00E152C1">
              <w:rPr>
                <w:sz w:val="21"/>
                <w:szCs w:val="21"/>
                <w:u w:val="single"/>
                <w:lang w:val="uk-UA"/>
              </w:rPr>
              <w:t>9,05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0,05</w:t>
            </w:r>
          </w:p>
        </w:tc>
        <w:tc>
          <w:tcPr>
            <w:tcW w:w="456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sz w:val="21"/>
                <w:szCs w:val="21"/>
                <w:lang w:val="uk-UA"/>
              </w:rPr>
            </w:pPr>
            <w:r w:rsidRPr="00E152C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u w:val="single"/>
                <w:lang w:val="uk-UA"/>
              </w:rPr>
            </w:pPr>
            <w:r w:rsidRPr="00E152C1">
              <w:rPr>
                <w:b/>
                <w:sz w:val="21"/>
                <w:szCs w:val="21"/>
                <w:u w:val="single"/>
                <w:lang w:val="uk-UA"/>
              </w:rPr>
              <w:t>9,05</w:t>
            </w:r>
          </w:p>
          <w:p w:rsidR="00C34E47" w:rsidRPr="00E152C1" w:rsidRDefault="00C34E47" w:rsidP="00BF063D">
            <w:pPr>
              <w:ind w:left="-113" w:right="-113"/>
              <w:jc w:val="center"/>
              <w:rPr>
                <w:b/>
                <w:sz w:val="21"/>
                <w:szCs w:val="21"/>
                <w:lang w:val="uk-UA"/>
              </w:rPr>
            </w:pPr>
            <w:r w:rsidRPr="00E152C1">
              <w:rPr>
                <w:b/>
                <w:sz w:val="21"/>
                <w:szCs w:val="21"/>
                <w:lang w:val="uk-UA"/>
              </w:rPr>
              <w:t>0,05</w:t>
            </w:r>
          </w:p>
        </w:tc>
      </w:tr>
      <w:tr w:rsidR="00C34E47" w:rsidRPr="00DE26A1" w:rsidTr="00BF063D">
        <w:trPr>
          <w:trHeight w:val="828"/>
        </w:trPr>
        <w:tc>
          <w:tcPr>
            <w:tcW w:w="2280" w:type="dxa"/>
            <w:vAlign w:val="center"/>
          </w:tcPr>
          <w:p w:rsidR="00C34E47" w:rsidRPr="00DE26A1" w:rsidRDefault="00C34E47" w:rsidP="00BF063D">
            <w:pPr>
              <w:jc w:val="center"/>
              <w:rPr>
                <w:b/>
                <w:lang w:val="uk-UA"/>
              </w:rPr>
            </w:pPr>
            <w:r w:rsidRPr="00DE26A1">
              <w:rPr>
                <w:b/>
                <w:sz w:val="22"/>
                <w:szCs w:val="22"/>
                <w:lang w:val="uk-UA"/>
              </w:rPr>
              <w:t>Разом з усіх видів рубок: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5,3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0,1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21,8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0,2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6661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27,1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0,3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5,3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0,26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157,75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7,5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1,5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0,26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164,55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7,82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1,4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66,65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2,9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0,8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68,85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2,9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2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6,5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0,31</w:t>
            </w:r>
          </w:p>
        </w:tc>
        <w:tc>
          <w:tcPr>
            <w:tcW w:w="552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793,15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  <w:r w:rsidRPr="00666163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552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9,0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0,74</w:t>
            </w:r>
          </w:p>
        </w:tc>
        <w:tc>
          <w:tcPr>
            <w:tcW w:w="504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1,0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8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14,85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41,72</w:t>
            </w:r>
          </w:p>
        </w:tc>
        <w:tc>
          <w:tcPr>
            <w:tcW w:w="48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22,5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0,45</w:t>
            </w:r>
          </w:p>
        </w:tc>
        <w:tc>
          <w:tcPr>
            <w:tcW w:w="72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10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39,35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 w:rsidRPr="00666163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456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11,3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1,0</w:t>
            </w:r>
          </w:p>
        </w:tc>
        <w:tc>
          <w:tcPr>
            <w:tcW w:w="504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1,0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666163">
              <w:rPr>
                <w:b/>
                <w:sz w:val="20"/>
                <w:szCs w:val="20"/>
                <w:u w:val="single"/>
                <w:lang w:val="uk-UA"/>
              </w:rPr>
              <w:t>10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7</w:t>
            </w:r>
            <w:r w:rsidRPr="00666163">
              <w:rPr>
                <w:b/>
                <w:sz w:val="20"/>
                <w:szCs w:val="20"/>
                <w:u w:val="single"/>
                <w:lang w:val="uk-UA"/>
              </w:rPr>
              <w:t>4,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1</w:t>
            </w:r>
            <w:r w:rsidRPr="00666163">
              <w:rPr>
                <w:b/>
                <w:sz w:val="20"/>
                <w:szCs w:val="20"/>
                <w:u w:val="single"/>
                <w:lang w:val="uk-UA"/>
              </w:rPr>
              <w:t>5</w:t>
            </w:r>
          </w:p>
          <w:p w:rsidR="00C34E47" w:rsidRPr="00666163" w:rsidRDefault="00C34E47" w:rsidP="00BF063D">
            <w:pPr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666163"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Pr="00666163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>78</w:t>
            </w:r>
          </w:p>
        </w:tc>
      </w:tr>
    </w:tbl>
    <w:p w:rsidR="00C34E47" w:rsidRPr="00E666E5" w:rsidRDefault="00C34E47" w:rsidP="00366ACB">
      <w:pPr>
        <w:ind w:firstLine="900"/>
        <w:rPr>
          <w:sz w:val="20"/>
          <w:szCs w:val="20"/>
          <w:lang w:val="uk-UA"/>
        </w:rPr>
        <w:sectPr w:rsidR="00C34E47" w:rsidRPr="00E666E5" w:rsidSect="00192A86">
          <w:pgSz w:w="16840" w:h="11907" w:orient="landscape" w:code="9"/>
          <w:pgMar w:top="1134" w:right="1021" w:bottom="851" w:left="851" w:header="567" w:footer="567" w:gutter="0"/>
          <w:pgNumType w:start="123"/>
          <w:cols w:space="708"/>
          <w:docGrid w:linePitch="360"/>
        </w:sectPr>
      </w:pPr>
    </w:p>
    <w:p w:rsidR="00C34E47" w:rsidRPr="00E666E5" w:rsidRDefault="00C34E47" w:rsidP="00673599">
      <w:pPr>
        <w:ind w:left="1440" w:hanging="900"/>
        <w:jc w:val="both"/>
        <w:rPr>
          <w:lang w:val="uk-UA"/>
        </w:rPr>
      </w:pPr>
    </w:p>
    <w:p w:rsidR="00C34E47" w:rsidRPr="00E666E5" w:rsidRDefault="00C34E47" w:rsidP="00673599">
      <w:pPr>
        <w:ind w:left="1440" w:hanging="900"/>
        <w:rPr>
          <w:lang w:val="uk-UA"/>
        </w:rPr>
      </w:pPr>
      <w:r w:rsidRPr="00E666E5">
        <w:rPr>
          <w:lang w:val="uk-UA"/>
        </w:rPr>
        <w:t>5.4.2.</w:t>
      </w:r>
      <w:r w:rsidRPr="00E666E5">
        <w:rPr>
          <w:lang w:val="uk-UA"/>
        </w:rPr>
        <w:tab/>
        <w:t>Порівняльна характеристика запроєктованого щорічного обсягу лісокористування (чисельник – стовбурний запас, знаменник – ліквідний запас,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)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134"/>
        <w:gridCol w:w="1276"/>
        <w:gridCol w:w="1417"/>
        <w:gridCol w:w="1417"/>
      </w:tblGrid>
      <w:tr w:rsidR="00C34E47" w:rsidRPr="00E666E5" w:rsidTr="00D95386">
        <w:tc>
          <w:tcPr>
            <w:tcW w:w="2410" w:type="dxa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vAlign w:val="center"/>
          </w:tcPr>
          <w:p w:rsidR="00C34E47" w:rsidRPr="00E666E5" w:rsidRDefault="00C34E47" w:rsidP="00D95386">
            <w:pPr>
              <w:ind w:left="-21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Рубки голов</w:t>
            </w:r>
            <w:r w:rsidRPr="00E666E5">
              <w:rPr>
                <w:lang w:val="uk-UA"/>
              </w:rPr>
              <w:t>ного корис-тування</w:t>
            </w:r>
          </w:p>
        </w:tc>
        <w:tc>
          <w:tcPr>
            <w:tcW w:w="3544" w:type="dxa"/>
            <w:gridSpan w:val="3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Рубки формування і оздоровлення лісів</w:t>
            </w:r>
          </w:p>
        </w:tc>
        <w:tc>
          <w:tcPr>
            <w:tcW w:w="1417" w:type="dxa"/>
            <w:vMerge w:val="restart"/>
            <w:vAlign w:val="center"/>
          </w:tcPr>
          <w:p w:rsidR="00C34E47" w:rsidRPr="00E666E5" w:rsidRDefault="00C34E47" w:rsidP="00D9538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Інші заходи пов’язані з веденням лісового господарства</w:t>
            </w:r>
          </w:p>
        </w:tc>
        <w:tc>
          <w:tcPr>
            <w:tcW w:w="1417" w:type="dxa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C34E47" w:rsidRPr="00E666E5" w:rsidTr="00D95386">
        <w:tc>
          <w:tcPr>
            <w:tcW w:w="2410" w:type="dxa"/>
            <w:vMerge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2410" w:type="dxa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числі:</w:t>
            </w:r>
          </w:p>
        </w:tc>
        <w:tc>
          <w:tcPr>
            <w:tcW w:w="1417" w:type="dxa"/>
            <w:vMerge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D95386">
        <w:tc>
          <w:tcPr>
            <w:tcW w:w="2410" w:type="dxa"/>
            <w:vMerge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рубки догляду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санітар</w:t>
            </w:r>
            <w:r w:rsidRPr="00E666E5">
              <w:rPr>
                <w:lang w:val="uk-UA"/>
              </w:rPr>
              <w:t>ні рубки</w:t>
            </w:r>
          </w:p>
        </w:tc>
        <w:tc>
          <w:tcPr>
            <w:tcW w:w="1417" w:type="dxa"/>
            <w:vMerge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1. Запроєктований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лісовпорядкуванням обсяг лісокористу-вання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42,97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38,23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18,47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13,16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11,09</w:t>
            </w:r>
          </w:p>
        </w:tc>
        <w:tc>
          <w:tcPr>
            <w:tcW w:w="1276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5,31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3,41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0,05</w:t>
            </w:r>
          </w:p>
          <w:p w:rsidR="00C34E47" w:rsidRPr="00D95386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417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61,49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52,78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2. Обсяг лісокористу-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 xml:space="preserve">вання, прийнятий 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 xml:space="preserve">2-ою лісовпорядною 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нарадою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42,97</w:t>
            </w:r>
          </w:p>
          <w:p w:rsidR="00C34E47" w:rsidRPr="00E079B4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38,23</w:t>
            </w:r>
          </w:p>
        </w:tc>
        <w:tc>
          <w:tcPr>
            <w:tcW w:w="1134" w:type="dxa"/>
            <w:vAlign w:val="center"/>
          </w:tcPr>
          <w:p w:rsidR="00C34E47" w:rsidRDefault="00C34E47" w:rsidP="0000423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18,47</w:t>
            </w:r>
          </w:p>
          <w:p w:rsidR="00C34E47" w:rsidRPr="00E079B4" w:rsidRDefault="00C34E47" w:rsidP="000042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</w:t>
            </w:r>
          </w:p>
        </w:tc>
        <w:tc>
          <w:tcPr>
            <w:tcW w:w="1134" w:type="dxa"/>
            <w:vAlign w:val="center"/>
          </w:tcPr>
          <w:p w:rsidR="00C34E47" w:rsidRDefault="00C34E47" w:rsidP="00185CCE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13,16</w:t>
            </w:r>
          </w:p>
          <w:p w:rsidR="00C34E47" w:rsidRPr="00E079B4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11,0,9</w:t>
            </w:r>
          </w:p>
        </w:tc>
        <w:tc>
          <w:tcPr>
            <w:tcW w:w="1276" w:type="dxa"/>
            <w:vAlign w:val="center"/>
          </w:tcPr>
          <w:p w:rsidR="00C34E47" w:rsidRDefault="00C34E47" w:rsidP="0000423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5,31</w:t>
            </w:r>
          </w:p>
          <w:p w:rsidR="00C34E47" w:rsidRPr="00E079B4" w:rsidRDefault="00C34E47" w:rsidP="000042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3,41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0,05</w:t>
            </w:r>
          </w:p>
          <w:p w:rsidR="00C34E47" w:rsidRPr="00D95386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417" w:type="dxa"/>
            <w:vAlign w:val="center"/>
          </w:tcPr>
          <w:p w:rsidR="00C34E47" w:rsidRDefault="00C34E47" w:rsidP="00185CCE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61,49</w:t>
            </w:r>
          </w:p>
          <w:p w:rsidR="00C34E47" w:rsidRPr="00E079B4" w:rsidRDefault="00C34E47" w:rsidP="00185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52,78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3. Обсяг лісокористу-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вання, запроєктова-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 xml:space="preserve">ний попереднім 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лісовпорядкуванням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38,64</w:t>
            </w:r>
          </w:p>
          <w:p w:rsidR="00C34E47" w:rsidRPr="008F4AFF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34,89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18,52</w:t>
            </w:r>
          </w:p>
          <w:p w:rsidR="00C34E47" w:rsidRPr="008F4AFF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15,99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8,5</w:t>
            </w:r>
          </w:p>
          <w:p w:rsidR="00C34E47" w:rsidRPr="008F4AFF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7,35</w:t>
            </w:r>
          </w:p>
        </w:tc>
        <w:tc>
          <w:tcPr>
            <w:tcW w:w="1276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10,02</w:t>
            </w:r>
          </w:p>
          <w:p w:rsidR="00C34E47" w:rsidRPr="008F4AFF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8,64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54,16</w:t>
            </w:r>
          </w:p>
          <w:p w:rsidR="00C34E47" w:rsidRPr="008F4AFF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50,88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4. Фактична заготівля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за 20</w:t>
            </w:r>
            <w:r>
              <w:rPr>
                <w:lang w:val="uk-UA"/>
              </w:rPr>
              <w:t>20</w:t>
            </w:r>
            <w:r w:rsidRPr="00E666E5"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33,5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17,8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7,4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1276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10,4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51,3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50,88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за 20</w:t>
            </w:r>
            <w:r>
              <w:rPr>
                <w:lang w:val="uk-UA"/>
              </w:rPr>
              <w:t>21</w:t>
            </w:r>
            <w:r w:rsidRPr="00E666E5"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34,9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16,1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14,07</w:t>
            </w:r>
          </w:p>
        </w:tc>
        <w:tc>
          <w:tcPr>
            <w:tcW w:w="1134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7,2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276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8,9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Default="00C34E47" w:rsidP="00B15E5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51,0</w:t>
            </w:r>
          </w:p>
          <w:p w:rsidR="00C34E47" w:rsidRPr="00BB1977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34,07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5. Загальна середня</w:t>
            </w:r>
          </w:p>
          <w:p w:rsidR="00C34E47" w:rsidRPr="00E666E5" w:rsidRDefault="00C34E47" w:rsidP="00D95386">
            <w:pPr>
              <w:ind w:right="-108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зміна запасу 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х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х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х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х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х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62,58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6. Щорічна заготівля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деревини з 1 га лісо-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вих ділянок в м</w:t>
            </w:r>
            <w:r w:rsidRPr="00E666E5">
              <w:rPr>
                <w:vertAlign w:val="superscript"/>
                <w:lang w:val="uk-UA"/>
              </w:rPr>
              <w:t>3</w:t>
            </w:r>
            <w:r w:rsidRPr="00E666E5">
              <w:rPr>
                <w:lang w:val="uk-UA"/>
              </w:rPr>
              <w:t>: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Pr="00E666E5" w:rsidRDefault="00C34E47" w:rsidP="00D9538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а) фактична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б) запроєктована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417" w:type="dxa"/>
            <w:vAlign w:val="center"/>
          </w:tcPr>
          <w:p w:rsidR="00C34E47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3,73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7. Питома вага видів</w:t>
            </w:r>
          </w:p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рубок у відсотках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Pr="00E666E5" w:rsidRDefault="00C34E47" w:rsidP="00D9538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а) фактична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68,4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31,6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18,5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</w:tr>
      <w:tr w:rsidR="00C34E47" w:rsidRPr="00E666E5" w:rsidTr="00D95386">
        <w:tc>
          <w:tcPr>
            <w:tcW w:w="2410" w:type="dxa"/>
          </w:tcPr>
          <w:p w:rsidR="00C34E47" w:rsidRPr="00E666E5" w:rsidRDefault="00C34E47" w:rsidP="00D95386">
            <w:pPr>
              <w:ind w:right="-108"/>
              <w:rPr>
                <w:lang w:val="uk-UA"/>
              </w:rPr>
            </w:pPr>
            <w:r w:rsidRPr="00E666E5">
              <w:rPr>
                <w:lang w:val="uk-UA"/>
              </w:rPr>
              <w:t>б) запроєктована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29,6</w:t>
            </w:r>
          </w:p>
        </w:tc>
        <w:tc>
          <w:tcPr>
            <w:tcW w:w="1134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</w:tc>
        <w:tc>
          <w:tcPr>
            <w:tcW w:w="1276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D95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417" w:type="dxa"/>
            <w:vAlign w:val="center"/>
          </w:tcPr>
          <w:p w:rsidR="00C34E47" w:rsidRPr="00E666E5" w:rsidRDefault="00C34E47" w:rsidP="00B15E5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</w:tr>
    </w:tbl>
    <w:p w:rsidR="00C34E47" w:rsidRPr="00E666E5" w:rsidRDefault="00C34E47" w:rsidP="00673599">
      <w:pPr>
        <w:jc w:val="center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5.5. Відтворення лісів</w:t>
      </w:r>
    </w:p>
    <w:p w:rsidR="00C34E47" w:rsidRDefault="00C34E47" w:rsidP="00673599">
      <w:pPr>
        <w:ind w:firstLine="540"/>
        <w:jc w:val="both"/>
        <w:rPr>
          <w:lang w:val="uk-UA"/>
        </w:rPr>
      </w:pPr>
      <w:r w:rsidRPr="00E43477">
        <w:rPr>
          <w:lang w:val="uk-UA"/>
        </w:rPr>
        <w:t>На найближчі 10 років</w:t>
      </w:r>
      <w:r>
        <w:rPr>
          <w:lang w:val="uk-UA"/>
        </w:rPr>
        <w:t xml:space="preserve"> </w:t>
      </w:r>
      <w:r w:rsidRPr="00E666E5">
        <w:rPr>
          <w:lang w:val="uk-UA"/>
        </w:rPr>
        <w:t>відтворення лісів проєктується здійснювати шляхом лісовідновлення на не вкритих лісовою рослинністю лісових ділянках (зруби, рідколісся, згарища, загиблі насадження), на зрубах ревізійного періоду, а також шляхом лісорозведення на не вкритих лісовою рослинністю лісових ділянках (галявин</w:t>
      </w:r>
      <w:r>
        <w:rPr>
          <w:lang w:val="uk-UA"/>
        </w:rPr>
        <w:t>и</w:t>
      </w:r>
      <w:r w:rsidRPr="00E666E5">
        <w:rPr>
          <w:lang w:val="uk-UA"/>
        </w:rPr>
        <w:t>). Запроєктовані щорічні обсяги відтворення лісів по лісництвах наведені в додатку 8.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5.5.1. Лісовідновлення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Із загальної площі не вкритих лісовою рослинністю лісових ділянок і лісосі</w:t>
      </w:r>
      <w:r>
        <w:rPr>
          <w:lang w:val="uk-UA"/>
        </w:rPr>
        <w:t>к ревізійного періоду (1218,2</w:t>
      </w:r>
      <w:r w:rsidRPr="00E666E5">
        <w:rPr>
          <w:lang w:val="uk-UA"/>
        </w:rPr>
        <w:t xml:space="preserve"> га) пот</w:t>
      </w:r>
      <w:r>
        <w:rPr>
          <w:lang w:val="uk-UA"/>
        </w:rPr>
        <w:t>ребують лісовідновлення 1326,9</w:t>
      </w:r>
      <w:r w:rsidRPr="00E666E5">
        <w:rPr>
          <w:lang w:val="uk-UA"/>
        </w:rPr>
        <w:t xml:space="preserve"> га. Решту площі </w:t>
      </w:r>
      <w:r>
        <w:rPr>
          <w:lang w:val="uk-UA"/>
        </w:rPr>
        <w:t>займають незімкнуті лісові культури, лісові шляхи, просіки.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усієї площі лісових ділянок, що потребують лісовідновлення, природне поновлення можливе на площі </w:t>
      </w:r>
      <w:r>
        <w:rPr>
          <w:lang w:val="uk-UA"/>
        </w:rPr>
        <w:t>20,5</w:t>
      </w:r>
      <w:r w:rsidRPr="00E666E5">
        <w:rPr>
          <w:lang w:val="uk-UA"/>
        </w:rPr>
        <w:t xml:space="preserve"> га. </w:t>
      </w:r>
      <w:r>
        <w:rPr>
          <w:lang w:val="uk-UA"/>
        </w:rPr>
        <w:t>На всій іншій площі</w:t>
      </w:r>
      <w:r w:rsidRPr="00E666E5">
        <w:rPr>
          <w:lang w:val="uk-UA"/>
        </w:rPr>
        <w:t xml:space="preserve"> створення високопродуктивних лісів із господарсько-цінних порід можлив</w:t>
      </w:r>
      <w:r>
        <w:rPr>
          <w:lang w:val="uk-UA"/>
        </w:rPr>
        <w:t>е тільки штучним шляхом (1306,4 га)</w:t>
      </w:r>
      <w:r w:rsidRPr="00E666E5">
        <w:rPr>
          <w:lang w:val="uk-UA"/>
        </w:rPr>
        <w:t xml:space="preserve">. Проєктуючи різні </w:t>
      </w:r>
      <w:r w:rsidRPr="00E666E5">
        <w:rPr>
          <w:lang w:val="uk-UA"/>
        </w:rPr>
        <w:lastRenderedPageBreak/>
        <w:t>способи лісовідновлення, лісовпорядкування приймало до уваги напрямок і успішність ходу природного поновлення в різних типах лісу і різних категоріях лісових ділянок.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Більш детальні відомості про фонд лісовідновлення і лісорозведення наведені в таблицях 5.5.1.1, 5.5.1.2, 5.5.2.1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Термін відновлювального періоду для ділянок, призначених для природного поновлення, прийнятий</w:t>
      </w:r>
      <w:r>
        <w:rPr>
          <w:lang w:val="uk-UA"/>
        </w:rPr>
        <w:t>: для дуба звичайного 7 років, вільхи чорної 4 роки</w:t>
      </w:r>
      <w:r w:rsidRPr="00E666E5">
        <w:rPr>
          <w:lang w:val="uk-UA"/>
        </w:rPr>
        <w:t>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Терміни змикання лісових культур і переведення їх у вкриті лісовою рослинністю лісові ділянки, в залежності від групи типів лісу і цільової породи</w:t>
      </w:r>
      <w:r>
        <w:rPr>
          <w:lang w:val="uk-UA"/>
        </w:rPr>
        <w:t>, прийнято в середньому 6 років.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Створення лісових культур передбачається в наступні терміни:</w:t>
      </w:r>
      <w:r>
        <w:rPr>
          <w:lang w:val="uk-UA"/>
        </w:rPr>
        <w:t xml:space="preserve"> на існуючих зрубах протягом 2</w:t>
      </w:r>
      <w:r w:rsidRPr="00E666E5">
        <w:rPr>
          <w:lang w:val="uk-UA"/>
        </w:rPr>
        <w:t xml:space="preserve"> років, на згарищах і </w:t>
      </w:r>
      <w:r>
        <w:rPr>
          <w:lang w:val="uk-UA"/>
        </w:rPr>
        <w:t>загиблих насадженнях, на рідколіссях протягом року</w:t>
      </w:r>
      <w:r w:rsidRPr="00E666E5">
        <w:rPr>
          <w:lang w:val="uk-UA"/>
        </w:rPr>
        <w:t xml:space="preserve">, на лісосіках рубок головного користування і суцільних санітарних рубок – в наступний після рубки рік. </w:t>
      </w:r>
    </w:p>
    <w:p w:rsidR="00C34E47" w:rsidRDefault="00C34E47" w:rsidP="00673599">
      <w:pPr>
        <w:ind w:left="1440" w:hanging="1080"/>
        <w:jc w:val="both"/>
        <w:rPr>
          <w:lang w:val="uk-UA"/>
        </w:rPr>
      </w:pPr>
    </w:p>
    <w:p w:rsidR="00C34E47" w:rsidRPr="00E666E5" w:rsidRDefault="00C34E47" w:rsidP="00D95386">
      <w:pPr>
        <w:ind w:firstLine="360"/>
        <w:jc w:val="both"/>
        <w:rPr>
          <w:lang w:val="uk-UA"/>
        </w:rPr>
      </w:pPr>
      <w:r w:rsidRPr="00E666E5">
        <w:rPr>
          <w:lang w:val="uk-UA"/>
        </w:rPr>
        <w:t>5.5.1.1.</w:t>
      </w:r>
      <w:r w:rsidRPr="00E666E5">
        <w:rPr>
          <w:lang w:val="uk-UA"/>
        </w:rPr>
        <w:tab/>
        <w:t xml:space="preserve">Розподіл не вкритих лісовою рослинністю лісових ділянок (фонд лісовідновлення) і лісосік ревізійного періоду за видами відтворення (площа, га)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016"/>
        <w:gridCol w:w="1320"/>
        <w:gridCol w:w="802"/>
        <w:gridCol w:w="1054"/>
        <w:gridCol w:w="1037"/>
        <w:gridCol w:w="1037"/>
        <w:gridCol w:w="942"/>
      </w:tblGrid>
      <w:tr w:rsidR="00C34E47" w:rsidRPr="00E666E5" w:rsidTr="003F5960">
        <w:tc>
          <w:tcPr>
            <w:tcW w:w="1346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2115" w:type="pct"/>
            <w:gridSpan w:val="4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Лісові ділянки не вкриті лісовою рослинністю</w:t>
            </w:r>
          </w:p>
        </w:tc>
        <w:tc>
          <w:tcPr>
            <w:tcW w:w="1058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Зруби ревізій-ного  періоду</w:t>
            </w:r>
          </w:p>
        </w:tc>
        <w:tc>
          <w:tcPr>
            <w:tcW w:w="481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C34E47" w:rsidRPr="00E666E5" w:rsidTr="003F5960">
        <w:tc>
          <w:tcPr>
            <w:tcW w:w="1346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рідко-лісся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0768EF">
            <w:pPr>
              <w:ind w:right="-220"/>
              <w:rPr>
                <w:lang w:val="uk-UA"/>
              </w:rPr>
            </w:pPr>
            <w:r w:rsidRPr="00E666E5">
              <w:rPr>
                <w:lang w:val="uk-UA"/>
              </w:rPr>
              <w:t>згарища, загиблі на-садження</w:t>
            </w:r>
          </w:p>
        </w:tc>
        <w:tc>
          <w:tcPr>
            <w:tcW w:w="385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зруби</w:t>
            </w:r>
          </w:p>
        </w:tc>
        <w:tc>
          <w:tcPr>
            <w:tcW w:w="538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голов-ного корис-туван-ня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інших</w:t>
            </w:r>
          </w:p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суціль-них рубок</w:t>
            </w:r>
          </w:p>
        </w:tc>
        <w:tc>
          <w:tcPr>
            <w:tcW w:w="481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EF68A7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1. Усього лісових ділянок 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76,8</w:t>
            </w: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78,5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1234,9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1316,5</w:t>
            </w: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 тому числі: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1.1. Лісові ділянки, на яких забезпечується   природне поновлення лісу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із них: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– хвойними породами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– твердолистяними </w:t>
            </w:r>
          </w:p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породами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C34E47" w:rsidRPr="00E666E5" w:rsidTr="003F5960">
        <w:tc>
          <w:tcPr>
            <w:tcW w:w="1346" w:type="pct"/>
          </w:tcPr>
          <w:p w:rsidR="00C34E47" w:rsidRPr="006A3086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яколистяні </w:t>
            </w:r>
          </w:p>
        </w:tc>
        <w:tc>
          <w:tcPr>
            <w:tcW w:w="51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</w:tr>
      <w:tr w:rsidR="00C34E47" w:rsidRPr="00E666E5" w:rsidTr="003F5960">
        <w:tc>
          <w:tcPr>
            <w:tcW w:w="1346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Pr="00E666E5">
              <w:rPr>
                <w:lang w:val="uk-UA"/>
              </w:rPr>
              <w:t>. Може бути забез-печено лісовіднов- лення тільки штучним шляхом – усього</w:t>
            </w:r>
          </w:p>
        </w:tc>
        <w:tc>
          <w:tcPr>
            <w:tcW w:w="519" w:type="pct"/>
            <w:vAlign w:val="center"/>
          </w:tcPr>
          <w:p w:rsidR="00C34E47" w:rsidRDefault="00C34E47" w:rsidP="00AA2F89">
            <w:pPr>
              <w:jc w:val="center"/>
              <w:rPr>
                <w:lang w:val="uk-UA"/>
              </w:rPr>
            </w:pPr>
          </w:p>
          <w:p w:rsidR="00C34E47" w:rsidRDefault="00C34E47" w:rsidP="00AA2F89">
            <w:pPr>
              <w:rPr>
                <w:lang w:val="uk-UA"/>
              </w:rPr>
            </w:pPr>
          </w:p>
          <w:p w:rsidR="00C34E47" w:rsidRPr="00AA2F89" w:rsidRDefault="00C34E47" w:rsidP="00AA2F89">
            <w:pPr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74,7</w:t>
            </w:r>
          </w:p>
        </w:tc>
        <w:tc>
          <w:tcPr>
            <w:tcW w:w="538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74,7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1218,2</w:t>
            </w:r>
          </w:p>
        </w:tc>
        <w:tc>
          <w:tcPr>
            <w:tcW w:w="52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1296,0</w:t>
            </w:r>
          </w:p>
        </w:tc>
      </w:tr>
    </w:tbl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Default="00C34E47" w:rsidP="00673599">
      <w:pPr>
        <w:ind w:left="540"/>
        <w:rPr>
          <w:sz w:val="20"/>
          <w:szCs w:val="20"/>
          <w:lang w:val="uk-UA"/>
        </w:rPr>
      </w:pPr>
    </w:p>
    <w:p w:rsidR="00C34E47" w:rsidRPr="00E666E5" w:rsidRDefault="00C34E47" w:rsidP="00AA2F89">
      <w:pPr>
        <w:ind w:left="540" w:right="-143"/>
        <w:rPr>
          <w:lang w:val="uk-UA"/>
        </w:rPr>
      </w:pPr>
      <w:r w:rsidRPr="00E666E5">
        <w:rPr>
          <w:lang w:val="uk-UA"/>
        </w:rPr>
        <w:lastRenderedPageBreak/>
        <w:t>5.5.1.2.</w:t>
      </w:r>
      <w:r w:rsidRPr="00E666E5">
        <w:rPr>
          <w:lang w:val="uk-UA"/>
        </w:rPr>
        <w:tab/>
        <w:t>Запроєктовані обсяги лісовідновних</w:t>
      </w:r>
      <w:r>
        <w:rPr>
          <w:lang w:val="uk-UA"/>
        </w:rPr>
        <w:t xml:space="preserve"> заходів на не вкритих лісовою </w:t>
      </w:r>
      <w:r w:rsidRPr="00E666E5">
        <w:rPr>
          <w:lang w:val="uk-UA"/>
        </w:rPr>
        <w:t>рослинністю лісових ділянках і лісосіках ревізійного періоду (площа, га; чисельник – запроєкто</w:t>
      </w:r>
      <w:r>
        <w:rPr>
          <w:lang w:val="uk-UA"/>
        </w:rPr>
        <w:t xml:space="preserve">вана лісовпорядкуванням; </w:t>
      </w:r>
      <w:r w:rsidRPr="00E666E5">
        <w:rPr>
          <w:lang w:val="uk-UA"/>
        </w:rPr>
        <w:t xml:space="preserve">знаменник – прийнято 2-ою л/в нарадою при розходженні)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132"/>
        <w:gridCol w:w="1610"/>
        <w:gridCol w:w="1612"/>
        <w:gridCol w:w="1516"/>
      </w:tblGrid>
      <w:tr w:rsidR="00C34E47" w:rsidRPr="00E666E5" w:rsidTr="008D0BDB">
        <w:tc>
          <w:tcPr>
            <w:tcW w:w="1514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Породи, запроєктовані для відновлення</w:t>
            </w:r>
          </w:p>
        </w:tc>
        <w:tc>
          <w:tcPr>
            <w:tcW w:w="2716" w:type="pct"/>
            <w:gridSpan w:val="3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Категорії лісових ділянок</w:t>
            </w:r>
          </w:p>
        </w:tc>
        <w:tc>
          <w:tcPr>
            <w:tcW w:w="769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C34E47" w:rsidRPr="00E666E5" w:rsidTr="008D0BDB">
        <w:tc>
          <w:tcPr>
            <w:tcW w:w="1514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не вкриті лісовою рослинністю</w:t>
            </w:r>
          </w:p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(рідколісся, </w:t>
            </w:r>
          </w:p>
          <w:p w:rsidR="00C34E47" w:rsidRPr="00E666E5" w:rsidRDefault="00C34E47" w:rsidP="008D0BDB">
            <w:pPr>
              <w:ind w:left="-104"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зруби, згарища, загиблі насадження)</w:t>
            </w:r>
          </w:p>
        </w:tc>
        <w:tc>
          <w:tcPr>
            <w:tcW w:w="1635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лісосіки ревізійного періоду</w:t>
            </w:r>
          </w:p>
        </w:tc>
        <w:tc>
          <w:tcPr>
            <w:tcW w:w="769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8D0BDB">
        <w:tc>
          <w:tcPr>
            <w:tcW w:w="1514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1082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0768EF">
            <w:pPr>
              <w:ind w:left="-6" w:right="-97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головного користування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інших рубок</w:t>
            </w:r>
          </w:p>
        </w:tc>
        <w:tc>
          <w:tcPr>
            <w:tcW w:w="769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8D0BDB">
        <w:tc>
          <w:tcPr>
            <w:tcW w:w="5000" w:type="pct"/>
            <w:gridSpan w:val="5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1. Лісові культури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Ялина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 звичайний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73,2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1213,7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1289,9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Горіх чорний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1218,2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1296,0</w:t>
            </w:r>
          </w:p>
        </w:tc>
      </w:tr>
      <w:tr w:rsidR="00C34E47" w:rsidRPr="00E666E5" w:rsidTr="008D0BDB">
        <w:tc>
          <w:tcPr>
            <w:tcW w:w="5000" w:type="pct"/>
            <w:gridSpan w:val="5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666E5">
              <w:rPr>
                <w:lang w:val="uk-UA"/>
              </w:rPr>
              <w:t>. Природне поновлення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Сосна звичайна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 звичайний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Вільха чорна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C34E47" w:rsidRPr="00E666E5" w:rsidTr="008D0BDB">
        <w:tc>
          <w:tcPr>
            <w:tcW w:w="5000" w:type="pct"/>
            <w:gridSpan w:val="5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 по лісгоспу: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Сосна звичайна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Ялина звичайна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 звичайний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1213,7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1291,0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Вільха чорна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</w:tr>
      <w:tr w:rsidR="00C34E47" w:rsidRPr="00E666E5" w:rsidTr="008D0BDB">
        <w:tc>
          <w:tcPr>
            <w:tcW w:w="1514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Горіх чорний</w:t>
            </w:r>
          </w:p>
        </w:tc>
        <w:tc>
          <w:tcPr>
            <w:tcW w:w="1082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817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</w:p>
        </w:tc>
        <w:tc>
          <w:tcPr>
            <w:tcW w:w="769" w:type="pct"/>
            <w:vAlign w:val="center"/>
          </w:tcPr>
          <w:p w:rsidR="00C34E47" w:rsidRPr="00E666E5" w:rsidRDefault="00C34E47" w:rsidP="00AA2F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C34E47" w:rsidRPr="00AA2F89" w:rsidTr="008D0BDB">
        <w:tc>
          <w:tcPr>
            <w:tcW w:w="1514" w:type="pct"/>
          </w:tcPr>
          <w:p w:rsidR="00C34E47" w:rsidRPr="00AA2F89" w:rsidRDefault="00C34E47" w:rsidP="000768EF">
            <w:pPr>
              <w:jc w:val="both"/>
              <w:rPr>
                <w:b/>
                <w:lang w:val="uk-UA"/>
              </w:rPr>
            </w:pPr>
            <w:r w:rsidRPr="00AA2F89">
              <w:rPr>
                <w:b/>
                <w:lang w:val="uk-UA"/>
              </w:rPr>
              <w:t>Разом:</w:t>
            </w:r>
          </w:p>
        </w:tc>
        <w:tc>
          <w:tcPr>
            <w:tcW w:w="1082" w:type="pct"/>
            <w:vAlign w:val="center"/>
          </w:tcPr>
          <w:p w:rsidR="00C34E47" w:rsidRPr="00AA2F89" w:rsidRDefault="00C34E47" w:rsidP="00AA2F89">
            <w:pPr>
              <w:jc w:val="center"/>
              <w:rPr>
                <w:b/>
                <w:lang w:val="uk-UA"/>
              </w:rPr>
            </w:pPr>
            <w:r w:rsidRPr="00AA2F89">
              <w:rPr>
                <w:b/>
                <w:lang w:val="uk-UA"/>
              </w:rPr>
              <w:t>78,5</w:t>
            </w:r>
          </w:p>
        </w:tc>
        <w:tc>
          <w:tcPr>
            <w:tcW w:w="817" w:type="pct"/>
            <w:vAlign w:val="center"/>
          </w:tcPr>
          <w:p w:rsidR="00C34E47" w:rsidRPr="00AA2F89" w:rsidRDefault="00C34E47" w:rsidP="00AA2F89">
            <w:pPr>
              <w:jc w:val="center"/>
              <w:rPr>
                <w:b/>
                <w:lang w:val="uk-UA"/>
              </w:rPr>
            </w:pPr>
            <w:r w:rsidRPr="00AA2F89">
              <w:rPr>
                <w:b/>
                <w:lang w:val="uk-UA"/>
              </w:rPr>
              <w:t>1234,9</w:t>
            </w:r>
          </w:p>
        </w:tc>
        <w:tc>
          <w:tcPr>
            <w:tcW w:w="817" w:type="pct"/>
            <w:vAlign w:val="center"/>
          </w:tcPr>
          <w:p w:rsidR="00C34E47" w:rsidRPr="00AA2F89" w:rsidRDefault="00C34E47" w:rsidP="00AA2F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3,1</w:t>
            </w:r>
          </w:p>
        </w:tc>
        <w:tc>
          <w:tcPr>
            <w:tcW w:w="769" w:type="pct"/>
            <w:vAlign w:val="center"/>
          </w:tcPr>
          <w:p w:rsidR="00C34E47" w:rsidRPr="00AA2F89" w:rsidRDefault="00C34E47" w:rsidP="00AA2F89">
            <w:pPr>
              <w:jc w:val="center"/>
              <w:rPr>
                <w:b/>
                <w:lang w:val="uk-UA"/>
              </w:rPr>
            </w:pPr>
            <w:r w:rsidRPr="00AA2F89">
              <w:rPr>
                <w:b/>
                <w:lang w:val="uk-UA"/>
              </w:rPr>
              <w:t>13</w:t>
            </w:r>
            <w:r>
              <w:rPr>
                <w:b/>
                <w:lang w:val="uk-UA"/>
              </w:rPr>
              <w:t>1</w:t>
            </w:r>
            <w:r w:rsidRPr="00AA2F89">
              <w:rPr>
                <w:b/>
                <w:lang w:val="uk-UA"/>
              </w:rPr>
              <w:t>6,</w:t>
            </w:r>
            <w:r>
              <w:rPr>
                <w:b/>
                <w:lang w:val="uk-UA"/>
              </w:rPr>
              <w:t>5</w:t>
            </w:r>
          </w:p>
        </w:tc>
      </w:tr>
    </w:tbl>
    <w:p w:rsidR="00C34E47" w:rsidRDefault="00C34E47" w:rsidP="00673599">
      <w:pPr>
        <w:ind w:firstLine="540"/>
        <w:jc w:val="both"/>
        <w:rPr>
          <w:b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5.5.2. Лісорозведення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До фонду лісорозведення лісов</w:t>
      </w:r>
      <w:r>
        <w:rPr>
          <w:lang w:val="uk-UA"/>
        </w:rPr>
        <w:t>порядкуванням віднесено 41,1</w:t>
      </w:r>
      <w:r w:rsidRPr="00E666E5">
        <w:rPr>
          <w:lang w:val="uk-UA"/>
        </w:rPr>
        <w:t xml:space="preserve"> га не вкритих лісовою рослин</w:t>
      </w:r>
      <w:r>
        <w:rPr>
          <w:lang w:val="uk-UA"/>
        </w:rPr>
        <w:t>ністю лісових ділянок (галявини),</w:t>
      </w:r>
      <w:r w:rsidRPr="00E666E5">
        <w:rPr>
          <w:color w:val="000000"/>
          <w:lang w:val="uk-UA"/>
        </w:rPr>
        <w:t xml:space="preserve"> що не використовуються, з них створення лісових культур</w:t>
      </w:r>
      <w:r w:rsidRPr="00E666E5">
        <w:rPr>
          <w:lang w:val="uk-UA"/>
        </w:rPr>
        <w:t xml:space="preserve"> з</w:t>
      </w:r>
      <w:r>
        <w:rPr>
          <w:lang w:val="uk-UA"/>
        </w:rPr>
        <w:t>апроєктовано на площі 40,5</w:t>
      </w:r>
      <w:r w:rsidRPr="00E666E5">
        <w:rPr>
          <w:lang w:val="uk-UA"/>
        </w:rPr>
        <w:t xml:space="preserve"> га (табл.5.5.2.1.). </w:t>
      </w:r>
    </w:p>
    <w:p w:rsidR="00C34E47" w:rsidRPr="00E666E5" w:rsidRDefault="00C34E47" w:rsidP="00466491">
      <w:pPr>
        <w:ind w:firstLine="540"/>
        <w:jc w:val="both"/>
        <w:rPr>
          <w:lang w:val="uk-UA"/>
        </w:rPr>
      </w:pPr>
      <w:r w:rsidRPr="00E666E5">
        <w:rPr>
          <w:lang w:val="uk-UA"/>
        </w:rPr>
        <w:t>Термін залісн</w:t>
      </w:r>
      <w:r>
        <w:rPr>
          <w:lang w:val="uk-UA"/>
        </w:rPr>
        <w:t>ення встановлюється один рік</w:t>
      </w:r>
      <w:r w:rsidRPr="00E666E5">
        <w:rPr>
          <w:lang w:val="uk-UA"/>
        </w:rPr>
        <w:t xml:space="preserve">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Pr="00BB1977" w:rsidRDefault="00C34E47" w:rsidP="00466491">
      <w:pPr>
        <w:ind w:firstLine="540"/>
      </w:pPr>
    </w:p>
    <w:p w:rsidR="00C34E47" w:rsidRDefault="00C34E47" w:rsidP="00466491">
      <w:pPr>
        <w:ind w:firstLine="540"/>
        <w:rPr>
          <w:lang w:val="uk-UA"/>
        </w:rPr>
      </w:pPr>
    </w:p>
    <w:p w:rsidR="00C34E47" w:rsidRDefault="00C34E47" w:rsidP="00466491">
      <w:pPr>
        <w:ind w:firstLine="540"/>
        <w:rPr>
          <w:lang w:val="uk-UA"/>
        </w:rPr>
      </w:pPr>
    </w:p>
    <w:p w:rsidR="00C34E47" w:rsidRPr="006E72E5" w:rsidRDefault="00C34E47" w:rsidP="00466491">
      <w:pPr>
        <w:ind w:firstLine="540"/>
        <w:rPr>
          <w:lang w:val="uk-UA"/>
        </w:rPr>
      </w:pPr>
    </w:p>
    <w:p w:rsidR="00C34E47" w:rsidRPr="00BB1977" w:rsidRDefault="00C34E47" w:rsidP="00466491">
      <w:pPr>
        <w:ind w:firstLine="540"/>
      </w:pPr>
    </w:p>
    <w:p w:rsidR="00C34E47" w:rsidRPr="00E666E5" w:rsidRDefault="00C34E47" w:rsidP="00466491">
      <w:pPr>
        <w:ind w:firstLine="540"/>
        <w:rPr>
          <w:lang w:val="uk-UA"/>
        </w:rPr>
      </w:pPr>
      <w:r w:rsidRPr="00E666E5">
        <w:rPr>
          <w:lang w:val="uk-UA"/>
        </w:rPr>
        <w:lastRenderedPageBreak/>
        <w:t>5.5.2.1. Фонд та проєктний обсяг лісорозведення, 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1061"/>
        <w:gridCol w:w="1215"/>
        <w:gridCol w:w="763"/>
        <w:gridCol w:w="1274"/>
        <w:gridCol w:w="1083"/>
      </w:tblGrid>
      <w:tr w:rsidR="00C34E47" w:rsidRPr="00E666E5" w:rsidTr="00F57399">
        <w:trPr>
          <w:tblHeader/>
        </w:trPr>
        <w:tc>
          <w:tcPr>
            <w:tcW w:w="2269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545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</w:t>
            </w:r>
          </w:p>
        </w:tc>
        <w:tc>
          <w:tcPr>
            <w:tcW w:w="2186" w:type="pct"/>
            <w:gridSpan w:val="4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Категорії лісових ділянок фонду лісорозведення</w:t>
            </w:r>
          </w:p>
        </w:tc>
      </w:tr>
      <w:tr w:rsidR="00C34E47" w:rsidRPr="00E666E5" w:rsidTr="00F57399">
        <w:trPr>
          <w:tblHeader/>
        </w:trPr>
        <w:tc>
          <w:tcPr>
            <w:tcW w:w="2269" w:type="pct"/>
            <w:vMerge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545" w:type="pct"/>
            <w:vMerge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галявини, пустирі 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піски</w:t>
            </w:r>
          </w:p>
        </w:tc>
        <w:tc>
          <w:tcPr>
            <w:tcW w:w="653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яри, круті схили, кар’єри, шахтні відвали</w:t>
            </w:r>
          </w:p>
        </w:tc>
        <w:tc>
          <w:tcPr>
            <w:tcW w:w="55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інші нелісові землі</w:t>
            </w:r>
          </w:p>
        </w:tc>
      </w:tr>
      <w:tr w:rsidR="00C34E47" w:rsidRPr="00E666E5" w:rsidTr="00F57399">
        <w:tc>
          <w:tcPr>
            <w:tcW w:w="2269" w:type="pct"/>
          </w:tcPr>
          <w:p w:rsidR="00C34E47" w:rsidRPr="00E666E5" w:rsidRDefault="00C34E47" w:rsidP="000768EF">
            <w:pPr>
              <w:ind w:left="252" w:hanging="252"/>
              <w:rPr>
                <w:lang w:val="uk-UA"/>
              </w:rPr>
            </w:pPr>
            <w:r w:rsidRPr="00E666E5">
              <w:rPr>
                <w:lang w:val="uk-UA"/>
              </w:rPr>
              <w:t xml:space="preserve">1. Виявлений фонд (запроєктовано лісовпорядкуванням) 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E666E5" w:rsidTr="00F57399">
        <w:tc>
          <w:tcPr>
            <w:tcW w:w="2269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2. Прийнято 2-ою л/в нарадою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E666E5" w:rsidTr="00F57399">
        <w:trPr>
          <w:trHeight w:val="550"/>
        </w:trPr>
        <w:tc>
          <w:tcPr>
            <w:tcW w:w="2269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з прийнятих 2-ою л/в нарадою в тому числі за породами: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E666E5" w:rsidTr="00F57399">
        <w:tc>
          <w:tcPr>
            <w:tcW w:w="5000" w:type="pct"/>
            <w:gridSpan w:val="6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1. Лісові культури</w:t>
            </w:r>
          </w:p>
        </w:tc>
      </w:tr>
      <w:tr w:rsidR="00C34E47" w:rsidRPr="00E666E5" w:rsidTr="00F57399">
        <w:tc>
          <w:tcPr>
            <w:tcW w:w="2269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 звичайний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E666E5" w:rsidTr="00F57399">
        <w:tc>
          <w:tcPr>
            <w:tcW w:w="5000" w:type="pct"/>
            <w:gridSpan w:val="6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666E5">
              <w:rPr>
                <w:lang w:val="uk-UA"/>
              </w:rPr>
              <w:t>. Природне поновлення</w:t>
            </w:r>
          </w:p>
        </w:tc>
      </w:tr>
      <w:tr w:rsidR="00C34E47" w:rsidRPr="00E666E5" w:rsidTr="00F57399">
        <w:tc>
          <w:tcPr>
            <w:tcW w:w="2269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E666E5" w:rsidTr="00F57399">
        <w:tc>
          <w:tcPr>
            <w:tcW w:w="5000" w:type="pct"/>
            <w:gridSpan w:val="6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Усього: </w:t>
            </w:r>
          </w:p>
        </w:tc>
      </w:tr>
      <w:tr w:rsidR="00C34E47" w:rsidRPr="00E666E5" w:rsidTr="00F57399">
        <w:tc>
          <w:tcPr>
            <w:tcW w:w="2269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 звичайний</w:t>
            </w:r>
          </w:p>
        </w:tc>
        <w:tc>
          <w:tcPr>
            <w:tcW w:w="545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62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354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</w:tr>
      <w:tr w:rsidR="00C34E47" w:rsidRPr="00466491" w:rsidTr="00F57399">
        <w:tc>
          <w:tcPr>
            <w:tcW w:w="2269" w:type="pct"/>
          </w:tcPr>
          <w:p w:rsidR="00C34E47" w:rsidRPr="00466491" w:rsidRDefault="00C34E47" w:rsidP="000768EF">
            <w:pPr>
              <w:jc w:val="both"/>
              <w:rPr>
                <w:b/>
                <w:lang w:val="uk-UA"/>
              </w:rPr>
            </w:pPr>
            <w:r w:rsidRPr="00466491">
              <w:rPr>
                <w:b/>
                <w:lang w:val="uk-UA"/>
              </w:rPr>
              <w:t>Разом:</w:t>
            </w:r>
          </w:p>
        </w:tc>
        <w:tc>
          <w:tcPr>
            <w:tcW w:w="545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 w:rsidRPr="00466491">
              <w:rPr>
                <w:b/>
                <w:lang w:val="uk-UA"/>
              </w:rPr>
              <w:t>41,1</w:t>
            </w:r>
          </w:p>
        </w:tc>
        <w:tc>
          <w:tcPr>
            <w:tcW w:w="623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 w:rsidRPr="00466491">
              <w:rPr>
                <w:b/>
                <w:lang w:val="uk-UA"/>
              </w:rPr>
              <w:t>41,1</w:t>
            </w:r>
          </w:p>
        </w:tc>
        <w:tc>
          <w:tcPr>
            <w:tcW w:w="354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53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</w:p>
        </w:tc>
      </w:tr>
    </w:tbl>
    <w:p w:rsidR="00C34E47" w:rsidRPr="00E666E5" w:rsidRDefault="00C34E47" w:rsidP="00466491">
      <w:pPr>
        <w:rPr>
          <w:i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 xml:space="preserve">5.5.3. Загальна інформація з відтворення лісів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Створення лісових культур шляхом лісовідновлення і лісорозведення  рекомендується згідно технологічних схем, приведених в додатках до таксаційних описів. З врахуванням природного поновлення, типу лісорослинних умов, особливостей ділянки в технологічній схемі вказані способи обробітку ґрунту, спосіб створення, схема змішування порід тощо. Технологічні схеми складені на основі «Типів лісових культур за лісорослинними зонами», ухвалених секцією організації управління лісовим господарством науково-технічної ради Держкомлісгоспу України (протокол №1 від 18 березня 2010 року). Розподіл запроєктованих загальних обсягів лісових культур за технологічними схемами наведений в таблиці 5.5.3.1. </w:t>
      </w:r>
    </w:p>
    <w:p w:rsidR="00C34E47" w:rsidRPr="00E666E5" w:rsidRDefault="00C34E47" w:rsidP="00673599">
      <w:pPr>
        <w:ind w:left="1440" w:hanging="900"/>
        <w:jc w:val="both"/>
        <w:rPr>
          <w:lang w:val="uk-UA"/>
        </w:rPr>
      </w:pPr>
    </w:p>
    <w:p w:rsidR="00C34E47" w:rsidRPr="00E666E5" w:rsidRDefault="00C34E47" w:rsidP="00673599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5.5.3.1.</w:t>
      </w:r>
      <w:r w:rsidRPr="00E666E5">
        <w:rPr>
          <w:lang w:val="uk-UA"/>
        </w:rPr>
        <w:tab/>
        <w:t>Розподіл запроєктованих загальних обсягів лісових культур за технологічними схемами (площа, га)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3396"/>
        <w:gridCol w:w="1610"/>
        <w:gridCol w:w="1610"/>
        <w:gridCol w:w="1371"/>
      </w:tblGrid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Номер технологічної схеми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Не вкриті лісовою рослинністю лісові ділянки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Лісосіки ревізійного періоду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Лісосіки інших рубок</w:t>
            </w:r>
          </w:p>
        </w:tc>
        <w:tc>
          <w:tcPr>
            <w:tcW w:w="7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113,7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920,1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1036,8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105,3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105,3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185,9</w:t>
            </w: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185,9</w:t>
            </w:r>
          </w:p>
        </w:tc>
      </w:tr>
      <w:tr w:rsidR="00C34E47" w:rsidRPr="00E666E5" w:rsidTr="002D0B80">
        <w:tc>
          <w:tcPr>
            <w:tcW w:w="887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74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706" w:type="pct"/>
            <w:vAlign w:val="center"/>
          </w:tcPr>
          <w:p w:rsidR="00C34E47" w:rsidRPr="00E666E5" w:rsidRDefault="00C34E47" w:rsidP="00466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C34E47" w:rsidRPr="00466491" w:rsidTr="002D0B80">
        <w:tc>
          <w:tcPr>
            <w:tcW w:w="887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 w:rsidRPr="00466491">
              <w:rPr>
                <w:b/>
                <w:lang w:val="uk-UA"/>
              </w:rPr>
              <w:t>Разом:</w:t>
            </w:r>
          </w:p>
        </w:tc>
        <w:tc>
          <w:tcPr>
            <w:tcW w:w="1749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115,2</w:t>
            </w:r>
          </w:p>
        </w:tc>
        <w:tc>
          <w:tcPr>
            <w:tcW w:w="829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1218,2</w:t>
            </w:r>
          </w:p>
        </w:tc>
        <w:tc>
          <w:tcPr>
            <w:tcW w:w="829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3,1</w:t>
            </w:r>
          </w:p>
        </w:tc>
        <w:tc>
          <w:tcPr>
            <w:tcW w:w="706" w:type="pct"/>
            <w:vAlign w:val="center"/>
          </w:tcPr>
          <w:p w:rsidR="00C34E47" w:rsidRPr="00466491" w:rsidRDefault="00C34E47" w:rsidP="004664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1336,5</w:t>
            </w:r>
          </w:p>
        </w:tc>
      </w:tr>
    </w:tbl>
    <w:p w:rsidR="00C34E47" w:rsidRPr="00466491" w:rsidRDefault="00C34E47" w:rsidP="00673599">
      <w:pPr>
        <w:ind w:firstLine="540"/>
        <w:jc w:val="both"/>
        <w:rPr>
          <w:b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На площі 215,2</w:t>
      </w:r>
      <w:r w:rsidRPr="00E666E5">
        <w:rPr>
          <w:lang w:val="uk-UA"/>
        </w:rPr>
        <w:t xml:space="preserve"> га запроєктовано створення лісових культур в рекреаційних лісах. Під час створення рекомендується враховувати такі особливості: попереднє планування пішохідних доріжок з врахуванням найбільш інтенсивних напрямів руху населення; створення в певних місцях мальовничо-оформлених груп із дерев і чагарників декоративних форм; залишення невеликих галявин для покращання умов відпочинку; залишення на ділянці окремих дерев і чагарників для підвищення естетичної цінності насаджень, що створюються; створення культур переважно садінням великомірних саджанців</w:t>
      </w:r>
      <w:r>
        <w:rPr>
          <w:lang w:val="uk-UA"/>
        </w:rPr>
        <w:t>.</w:t>
      </w:r>
      <w:r w:rsidRPr="00E666E5">
        <w:rPr>
          <w:lang w:val="uk-UA"/>
        </w:rPr>
        <w:t xml:space="preserve">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Протягом перших </w:t>
      </w:r>
      <w:r>
        <w:rPr>
          <w:lang w:val="uk-UA"/>
        </w:rPr>
        <w:t>4 роки</w:t>
      </w:r>
      <w:r w:rsidRPr="00E666E5">
        <w:rPr>
          <w:lang w:val="uk-UA"/>
        </w:rPr>
        <w:t xml:space="preserve"> за лісовими культурами</w:t>
      </w:r>
      <w:r>
        <w:rPr>
          <w:lang w:val="uk-UA"/>
        </w:rPr>
        <w:t xml:space="preserve"> проєктується проведення 10</w:t>
      </w:r>
      <w:r w:rsidRPr="00E666E5">
        <w:rPr>
          <w:lang w:val="uk-UA"/>
        </w:rPr>
        <w:t xml:space="preserve"> кратного догляду</w:t>
      </w:r>
      <w:r>
        <w:rPr>
          <w:lang w:val="uk-UA"/>
        </w:rPr>
        <w:t xml:space="preserve"> за схемою: 4-3-2-1.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Загальний обсяг доглядів за наявними незімкнутими культурами і за культурами, що проєктуються, з врахуванням обсягів реконструкції насаджень і лісорозведення в ревізійному періоді, при переведенні на о</w:t>
      </w:r>
      <w:r>
        <w:rPr>
          <w:lang w:val="uk-UA"/>
        </w:rPr>
        <w:t>днократний, становитиме 20770,0</w:t>
      </w:r>
      <w:r w:rsidRPr="00E666E5">
        <w:rPr>
          <w:lang w:val="uk-UA"/>
        </w:rPr>
        <w:t xml:space="preserve"> га</w:t>
      </w:r>
      <w:r>
        <w:rPr>
          <w:lang w:val="uk-UA"/>
        </w:rPr>
        <w:t xml:space="preserve"> або в середньому щорічно 2077,0</w:t>
      </w:r>
      <w:r w:rsidRPr="00E666E5">
        <w:rPr>
          <w:lang w:val="uk-UA"/>
        </w:rPr>
        <w:t xml:space="preserve"> га.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 незімкнутих культурах останніх років, які мають значний відпад, запроєктовано доповне</w:t>
      </w:r>
      <w:r>
        <w:rPr>
          <w:lang w:val="uk-UA"/>
        </w:rPr>
        <w:t>ння на загальній площі 237,0 га або 167,6</w:t>
      </w:r>
      <w:r w:rsidRPr="00E666E5">
        <w:rPr>
          <w:lang w:val="uk-UA"/>
        </w:rPr>
        <w:t xml:space="preserve"> га при переведенні на суцільні культури. Увесь обсяг доповнень </w:t>
      </w:r>
      <w:r>
        <w:rPr>
          <w:lang w:val="uk-UA"/>
        </w:rPr>
        <w:t>проєктується виконати в 2022</w:t>
      </w:r>
      <w:r w:rsidRPr="00E666E5">
        <w:rPr>
          <w:lang w:val="uk-UA"/>
        </w:rPr>
        <w:t xml:space="preserve"> році.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Доповнення лісових культур, які створюватимуться протягом ревізійного періоду, повинно проводитись при відпаді більше 15%, як правило весною наступного року після садіння культур. Середній щорічний обсяг доповнення культур, які створюватимуться,</w:t>
      </w:r>
      <w:r>
        <w:rPr>
          <w:lang w:val="uk-UA"/>
        </w:rPr>
        <w:t xml:space="preserve"> становитиме орієнтовно 20,2 га або 10,0</w:t>
      </w:r>
      <w:r w:rsidRPr="00E666E5">
        <w:rPr>
          <w:lang w:val="uk-UA"/>
        </w:rPr>
        <w:t xml:space="preserve"> га при переведенні на суцільні культури. Доповнення культур </w:t>
      </w:r>
      <w:r>
        <w:rPr>
          <w:lang w:val="uk-UA"/>
        </w:rPr>
        <w:t>передбачається проводити на наступний рік після створення.</w:t>
      </w:r>
    </w:p>
    <w:p w:rsidR="00C34E47" w:rsidRDefault="00C34E47" w:rsidP="00673599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За умови виконання запроєктованих заходів з відтворення лісів на кінець ревізійного періоду в категорії не вкритих лісовою рослинністю лісових ділянок залишаться </w:t>
      </w:r>
      <w:r>
        <w:rPr>
          <w:lang w:val="uk-UA"/>
        </w:rPr>
        <w:t>130,6</w:t>
      </w:r>
      <w:r w:rsidRPr="00E666E5">
        <w:rPr>
          <w:lang w:val="uk-UA"/>
        </w:rPr>
        <w:t xml:space="preserve"> </w:t>
      </w:r>
      <w:r w:rsidRPr="00E666E5">
        <w:rPr>
          <w:color w:val="000000"/>
          <w:lang w:val="uk-UA"/>
        </w:rPr>
        <w:t>га зрубів ревізійного періоду, запроєктованих під створення лісових культур</w:t>
      </w:r>
      <w:r>
        <w:rPr>
          <w:color w:val="000000"/>
          <w:lang w:val="uk-UA"/>
        </w:rPr>
        <w:t>, 538,7 га незімкнутих лісових культур.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5.6. Реконструкція насаджень</w:t>
      </w:r>
    </w:p>
    <w:p w:rsidR="00C34E47" w:rsidRPr="00E666E5" w:rsidRDefault="00C34E47" w:rsidP="00615C7B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>До фонду реконструкції відносяться низькоповнотні молодняки природного і штучного походження з повнотою 0,4</w:t>
      </w:r>
      <w:r>
        <w:rPr>
          <w:lang w:val="uk-UA"/>
        </w:rPr>
        <w:t xml:space="preserve"> і менше</w:t>
      </w:r>
      <w:r w:rsidRPr="00E666E5">
        <w:rPr>
          <w:lang w:val="uk-UA"/>
        </w:rPr>
        <w:t>, малоцінні молодняки з повнотою 0,5 і вище, що не відповідають типам лісу, які вони займають, і цільовому призначенню а також незадовільні лісові культури, які підлягають  виправленню та чагарники. Загальна пло</w:t>
      </w:r>
      <w:r>
        <w:rPr>
          <w:lang w:val="uk-UA"/>
        </w:rPr>
        <w:t>ща таких насаджень складає 2,0</w:t>
      </w:r>
      <w:r w:rsidRPr="00E666E5">
        <w:rPr>
          <w:lang w:val="uk-UA"/>
        </w:rPr>
        <w:t xml:space="preserve"> га.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Розподіл запроєктованого обсягу за способами реконструкції наведено в табл. 5.6.1, за відновлювальними деревними породами – в таблиці 5.6.2. </w:t>
      </w:r>
    </w:p>
    <w:p w:rsidR="00C34E47" w:rsidRPr="00875186" w:rsidRDefault="00C34E47" w:rsidP="00673599">
      <w:pPr>
        <w:pStyle w:val="a8"/>
        <w:ind w:firstLine="0"/>
        <w:rPr>
          <w:sz w:val="24"/>
          <w:szCs w:val="24"/>
        </w:rPr>
      </w:pPr>
    </w:p>
    <w:p w:rsidR="00C34E47" w:rsidRPr="00E666E5" w:rsidRDefault="00C34E47" w:rsidP="00673599">
      <w:pPr>
        <w:pStyle w:val="a8"/>
        <w:ind w:left="1440" w:hanging="900"/>
        <w:rPr>
          <w:sz w:val="24"/>
          <w:szCs w:val="24"/>
        </w:rPr>
      </w:pPr>
      <w:r w:rsidRPr="00E666E5">
        <w:rPr>
          <w:sz w:val="24"/>
          <w:szCs w:val="24"/>
        </w:rPr>
        <w:t>5.6.1.</w:t>
      </w:r>
      <w:r w:rsidRPr="00E666E5">
        <w:rPr>
          <w:sz w:val="24"/>
          <w:szCs w:val="24"/>
        </w:rPr>
        <w:tab/>
        <w:t>Запроєктовані обсяг, площа, 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1535"/>
        <w:gridCol w:w="1799"/>
        <w:gridCol w:w="1801"/>
        <w:gridCol w:w="1137"/>
      </w:tblGrid>
      <w:tr w:rsidR="00C34E47" w:rsidRPr="00E666E5" w:rsidTr="00BC4A50">
        <w:trPr>
          <w:cantSplit/>
        </w:trPr>
        <w:tc>
          <w:tcPr>
            <w:tcW w:w="1817" w:type="pct"/>
            <w:vMerge w:val="restart"/>
            <w:vAlign w:val="center"/>
          </w:tcPr>
          <w:p w:rsidR="00C34E47" w:rsidRPr="00E666E5" w:rsidRDefault="00C34E47" w:rsidP="000768EF">
            <w:pPr>
              <w:pStyle w:val="a8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Показники</w:t>
            </w:r>
          </w:p>
        </w:tc>
        <w:tc>
          <w:tcPr>
            <w:tcW w:w="779" w:type="pct"/>
            <w:vMerge w:val="restar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Молодняки</w:t>
            </w:r>
          </w:p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повнотою 0,4</w:t>
            </w:r>
          </w:p>
        </w:tc>
        <w:tc>
          <w:tcPr>
            <w:tcW w:w="1827" w:type="pct"/>
            <w:gridSpan w:val="2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Малоцінні і похідні молодняки повнотою 0,5 і вище</w:t>
            </w:r>
          </w:p>
        </w:tc>
        <w:tc>
          <w:tcPr>
            <w:tcW w:w="577" w:type="pct"/>
            <w:vMerge w:val="restart"/>
            <w:vAlign w:val="center"/>
          </w:tcPr>
          <w:p w:rsidR="00C34E47" w:rsidRPr="00E666E5" w:rsidRDefault="00C34E47" w:rsidP="000768EF">
            <w:pPr>
              <w:pStyle w:val="a8"/>
              <w:ind w:right="-108"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Разом</w:t>
            </w:r>
          </w:p>
        </w:tc>
      </w:tr>
      <w:tr w:rsidR="00C34E47" w:rsidRPr="00E666E5" w:rsidTr="00BC4A50">
        <w:trPr>
          <w:cantSplit/>
        </w:trPr>
        <w:tc>
          <w:tcPr>
            <w:tcW w:w="1817" w:type="pct"/>
            <w:vMerge/>
          </w:tcPr>
          <w:p w:rsidR="00C34E47" w:rsidRPr="00E666E5" w:rsidRDefault="00C34E47" w:rsidP="000768E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Merge/>
            <w:vAlign w:val="center"/>
          </w:tcPr>
          <w:p w:rsidR="00C34E47" w:rsidRPr="00E666E5" w:rsidRDefault="00C34E47" w:rsidP="000768E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природного походження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0768EF">
            <w:pPr>
              <w:pStyle w:val="a8"/>
              <w:ind w:right="-108"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незадовільні  лісові культури</w:t>
            </w:r>
          </w:p>
        </w:tc>
        <w:tc>
          <w:tcPr>
            <w:tcW w:w="577" w:type="pct"/>
            <w:vMerge/>
          </w:tcPr>
          <w:p w:rsidR="00C34E47" w:rsidRPr="00E666E5" w:rsidRDefault="00C34E47" w:rsidP="000768E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34E47" w:rsidRPr="00E666E5" w:rsidTr="00BC4A50">
        <w:trPr>
          <w:cantSplit/>
        </w:trPr>
        <w:tc>
          <w:tcPr>
            <w:tcW w:w="1817" w:type="pct"/>
            <w:vAlign w:val="center"/>
          </w:tcPr>
          <w:p w:rsidR="00C34E47" w:rsidRPr="00E666E5" w:rsidRDefault="00C34E47" w:rsidP="000768EF">
            <w:pPr>
              <w:pStyle w:val="a8"/>
              <w:ind w:right="-108" w:firstLine="0"/>
              <w:jc w:val="left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 xml:space="preserve">1. Проєктується під  реконструкцією </w:t>
            </w:r>
          </w:p>
        </w:tc>
        <w:tc>
          <w:tcPr>
            <w:tcW w:w="779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4E47" w:rsidRPr="00E666E5" w:rsidTr="00BC4A50">
        <w:trPr>
          <w:cantSplit/>
        </w:trPr>
        <w:tc>
          <w:tcPr>
            <w:tcW w:w="1817" w:type="pc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 xml:space="preserve"> – лісовпорядкуванням</w:t>
            </w:r>
          </w:p>
        </w:tc>
        <w:tc>
          <w:tcPr>
            <w:tcW w:w="779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34E47" w:rsidRPr="00E666E5" w:rsidTr="00BC4A50">
        <w:trPr>
          <w:cantSplit/>
        </w:trPr>
        <w:tc>
          <w:tcPr>
            <w:tcW w:w="1817" w:type="pc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 xml:space="preserve"> – прийнято другою лісовпорядною нарадою</w:t>
            </w:r>
          </w:p>
        </w:tc>
        <w:tc>
          <w:tcPr>
            <w:tcW w:w="779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34E47" w:rsidRPr="00E666E5" w:rsidTr="00BC4A50">
        <w:trPr>
          <w:cantSplit/>
        </w:trPr>
        <w:tc>
          <w:tcPr>
            <w:tcW w:w="1817" w:type="pc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2. Способи реконструкції:</w:t>
            </w:r>
          </w:p>
        </w:tc>
        <w:tc>
          <w:tcPr>
            <w:tcW w:w="779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4E47" w:rsidRPr="00E666E5" w:rsidTr="00BC4A50">
        <w:trPr>
          <w:cantSplit/>
        </w:trPr>
        <w:tc>
          <w:tcPr>
            <w:tcW w:w="1817" w:type="pc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 xml:space="preserve"> – суцільна</w:t>
            </w:r>
          </w:p>
        </w:tc>
        <w:tc>
          <w:tcPr>
            <w:tcW w:w="779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13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C35A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C34E47" w:rsidRDefault="00C34E47" w:rsidP="00673599">
      <w:pPr>
        <w:pStyle w:val="a8"/>
        <w:rPr>
          <w:sz w:val="24"/>
          <w:szCs w:val="24"/>
        </w:rPr>
      </w:pPr>
    </w:p>
    <w:p w:rsidR="00C34E47" w:rsidRPr="00E666E5" w:rsidRDefault="00C34E47" w:rsidP="002E2395">
      <w:pPr>
        <w:pStyle w:val="a8"/>
        <w:rPr>
          <w:sz w:val="24"/>
          <w:szCs w:val="24"/>
        </w:rPr>
      </w:pPr>
      <w:r w:rsidRPr="00E666E5">
        <w:rPr>
          <w:sz w:val="24"/>
          <w:szCs w:val="24"/>
        </w:rPr>
        <w:t>5.6.2.</w:t>
      </w:r>
      <w:r w:rsidRPr="00E666E5">
        <w:rPr>
          <w:sz w:val="24"/>
          <w:szCs w:val="24"/>
        </w:rPr>
        <w:tab/>
        <w:t xml:space="preserve">  Розподіл запроєктованого на ревізійний період обсягу реконструкції</w:t>
      </w:r>
      <w:r w:rsidRPr="002E2395">
        <w:rPr>
          <w:sz w:val="24"/>
          <w:szCs w:val="24"/>
          <w:lang w:val="ru-RU"/>
        </w:rPr>
        <w:t xml:space="preserve"> </w:t>
      </w:r>
      <w:r w:rsidRPr="00E666E5">
        <w:rPr>
          <w:sz w:val="24"/>
          <w:szCs w:val="24"/>
        </w:rPr>
        <w:t>насаджень за способами і відновлювальними породами (в чисельнику – запроєктовані лісовпорядкуванням; в знаменнику – прийняті 2-ю л/в нарадою при розходженні; площа, га)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793"/>
        <w:gridCol w:w="1937"/>
        <w:gridCol w:w="2990"/>
      </w:tblGrid>
      <w:tr w:rsidR="00C34E47" w:rsidRPr="00E666E5" w:rsidTr="00BC4A50">
        <w:trPr>
          <w:cantSplit/>
          <w:trHeight w:val="592"/>
        </w:trPr>
        <w:tc>
          <w:tcPr>
            <w:tcW w:w="1590" w:type="pct"/>
            <w:vMerge w:val="restar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Відновлювальні породи</w:t>
            </w:r>
          </w:p>
        </w:tc>
        <w:tc>
          <w:tcPr>
            <w:tcW w:w="1893" w:type="pct"/>
            <w:gridSpan w:val="2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Малоцінні і похідні низькоповнотні молодняки</w:t>
            </w:r>
          </w:p>
        </w:tc>
        <w:tc>
          <w:tcPr>
            <w:tcW w:w="1517" w:type="pct"/>
            <w:vMerge w:val="restart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Разом</w:t>
            </w:r>
          </w:p>
        </w:tc>
      </w:tr>
      <w:tr w:rsidR="00C34E47" w:rsidRPr="00E666E5" w:rsidTr="00BC4A50">
        <w:trPr>
          <w:cantSplit/>
          <w:trHeight w:val="60"/>
        </w:trPr>
        <w:tc>
          <w:tcPr>
            <w:tcW w:w="1590" w:type="pct"/>
            <w:vMerge/>
          </w:tcPr>
          <w:p w:rsidR="00C34E47" w:rsidRPr="00E666E5" w:rsidRDefault="00C34E47" w:rsidP="000768EF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 w:rsidR="00C34E47" w:rsidRPr="00E666E5" w:rsidRDefault="00C34E47" w:rsidP="00F411E3">
            <w:pPr>
              <w:pStyle w:val="a8"/>
              <w:ind w:left="-108" w:right="-108"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І вікової</w:t>
            </w:r>
            <w:r>
              <w:rPr>
                <w:sz w:val="24"/>
                <w:szCs w:val="24"/>
              </w:rPr>
              <w:t xml:space="preserve"> </w:t>
            </w:r>
            <w:r w:rsidRPr="00E666E5">
              <w:rPr>
                <w:sz w:val="24"/>
                <w:szCs w:val="24"/>
              </w:rPr>
              <w:t>групи</w:t>
            </w:r>
          </w:p>
        </w:tc>
        <w:tc>
          <w:tcPr>
            <w:tcW w:w="983" w:type="pct"/>
            <w:vAlign w:val="center"/>
          </w:tcPr>
          <w:p w:rsidR="00C34E47" w:rsidRPr="00E666E5" w:rsidRDefault="00C34E47" w:rsidP="00F411E3">
            <w:pPr>
              <w:pStyle w:val="a8"/>
              <w:ind w:left="-110" w:right="-18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ІІ вікової </w:t>
            </w:r>
            <w:r w:rsidRPr="00E666E5">
              <w:rPr>
                <w:sz w:val="24"/>
                <w:szCs w:val="24"/>
              </w:rPr>
              <w:t>групи</w:t>
            </w:r>
          </w:p>
        </w:tc>
        <w:tc>
          <w:tcPr>
            <w:tcW w:w="1517" w:type="pct"/>
            <w:vMerge/>
            <w:vAlign w:val="center"/>
          </w:tcPr>
          <w:p w:rsidR="00C34E47" w:rsidRPr="00E666E5" w:rsidRDefault="00C34E47" w:rsidP="000768EF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C34E47" w:rsidRPr="00E666E5" w:rsidTr="00BC4A50">
        <w:trPr>
          <w:cantSplit/>
          <w:trHeight w:val="189"/>
        </w:trPr>
        <w:tc>
          <w:tcPr>
            <w:tcW w:w="5000" w:type="pct"/>
            <w:gridSpan w:val="4"/>
            <w:vAlign w:val="center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1. Суцільна реконструктивна рубка, створення культур</w:t>
            </w:r>
          </w:p>
        </w:tc>
      </w:tr>
      <w:tr w:rsidR="00C34E47" w:rsidRPr="00E666E5" w:rsidTr="00BC4A50">
        <w:trPr>
          <w:cantSplit/>
        </w:trPr>
        <w:tc>
          <w:tcPr>
            <w:tcW w:w="1590" w:type="pct"/>
          </w:tcPr>
          <w:p w:rsidR="00C34E47" w:rsidRPr="00E666E5" w:rsidRDefault="00C34E47" w:rsidP="000768EF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звичайний</w:t>
            </w:r>
          </w:p>
        </w:tc>
        <w:tc>
          <w:tcPr>
            <w:tcW w:w="910" w:type="pct"/>
          </w:tcPr>
          <w:p w:rsidR="00C34E47" w:rsidRPr="00E666E5" w:rsidRDefault="00C34E47" w:rsidP="000768EF">
            <w:pPr>
              <w:pStyle w:val="a8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83" w:type="pct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pct"/>
          </w:tcPr>
          <w:p w:rsidR="00C34E47" w:rsidRPr="00E666E5" w:rsidRDefault="00C34E47" w:rsidP="000768E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Створювати культури під час реконструкції насаджень рекомендується за технологічн</w:t>
      </w:r>
      <w:r>
        <w:rPr>
          <w:lang w:val="uk-UA"/>
        </w:rPr>
        <w:t>ою схемою 186, яка</w:t>
      </w:r>
      <w:r w:rsidRPr="00E666E5">
        <w:rPr>
          <w:lang w:val="uk-UA"/>
        </w:rPr>
        <w:t xml:space="preserve"> </w:t>
      </w:r>
      <w:r>
        <w:rPr>
          <w:lang w:val="uk-UA"/>
        </w:rPr>
        <w:t>приведена</w:t>
      </w:r>
      <w:r w:rsidRPr="00E666E5">
        <w:rPr>
          <w:lang w:val="uk-UA"/>
        </w:rPr>
        <w:t xml:space="preserve"> в додатк</w:t>
      </w:r>
      <w:r>
        <w:rPr>
          <w:lang w:val="uk-UA"/>
        </w:rPr>
        <w:t>у</w:t>
      </w:r>
      <w:r w:rsidRPr="00E666E5">
        <w:rPr>
          <w:lang w:val="uk-UA"/>
        </w:rPr>
        <w:t xml:space="preserve"> до таксаційн</w:t>
      </w:r>
      <w:r>
        <w:rPr>
          <w:lang w:val="uk-UA"/>
        </w:rPr>
        <w:t>ого</w:t>
      </w:r>
      <w:r w:rsidRPr="00E666E5">
        <w:rPr>
          <w:lang w:val="uk-UA"/>
        </w:rPr>
        <w:t xml:space="preserve"> опис</w:t>
      </w:r>
      <w:r>
        <w:rPr>
          <w:lang w:val="uk-UA"/>
        </w:rPr>
        <w:t>у</w:t>
      </w:r>
      <w:r w:rsidRPr="00E666E5">
        <w:rPr>
          <w:lang w:val="uk-UA"/>
        </w:rPr>
        <w:t>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lastRenderedPageBreak/>
        <w:t>5.7. Гідролісомеліорація</w:t>
      </w:r>
    </w:p>
    <w:p w:rsidR="00C34E47" w:rsidRDefault="00C34E47" w:rsidP="00673599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t>Н</w:t>
      </w:r>
      <w:r>
        <w:rPr>
          <w:lang w:val="uk-UA"/>
        </w:rPr>
        <w:t>а території лісгоспу є 193,4</w:t>
      </w:r>
      <w:r w:rsidRPr="00E666E5">
        <w:rPr>
          <w:lang w:val="uk-UA"/>
        </w:rPr>
        <w:t xml:space="preserve"> га надмірно зволожених і заболочених лісових </w:t>
      </w:r>
      <w:r>
        <w:rPr>
          <w:color w:val="000000"/>
          <w:lang w:val="uk-UA"/>
        </w:rPr>
        <w:t xml:space="preserve">ділянок та 125,8 </w:t>
      </w:r>
      <w:r w:rsidRPr="00E666E5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>боліт</w:t>
      </w:r>
      <w:r w:rsidRPr="00E666E5">
        <w:rPr>
          <w:color w:val="000000"/>
          <w:lang w:val="uk-UA"/>
        </w:rPr>
        <w:t xml:space="preserve"> (табл. 5.7.1).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Зважаючи на неоднозначне ставлення науки, суспільства до осушення надмірно зволожених земель, можливого порушення рівноваги екосистем, коли негативні наслідки можуть переважити позитивні сторони, осушувальні роботи на території лісгоспу не проєктуються.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5.7.1.</w:t>
      </w:r>
      <w:r w:rsidRPr="00E666E5">
        <w:rPr>
          <w:lang w:val="uk-UA"/>
        </w:rPr>
        <w:tab/>
        <w:t xml:space="preserve">Характеристика надмірно зволожених земель (площа, га)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  <w:gridCol w:w="1551"/>
        <w:gridCol w:w="1708"/>
        <w:gridCol w:w="1708"/>
        <w:gridCol w:w="1408"/>
        <w:gridCol w:w="1855"/>
      </w:tblGrid>
      <w:tr w:rsidR="00C34E47" w:rsidRPr="0096592E" w:rsidTr="00BE078F">
        <w:trPr>
          <w:trHeight w:val="315"/>
        </w:trPr>
        <w:tc>
          <w:tcPr>
            <w:tcW w:w="835" w:type="pct"/>
            <w:vMerge w:val="restart"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Усього</w:t>
            </w:r>
          </w:p>
        </w:tc>
        <w:tc>
          <w:tcPr>
            <w:tcW w:w="4165" w:type="pct"/>
            <w:gridSpan w:val="5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В тому числі</w:t>
            </w:r>
          </w:p>
        </w:tc>
      </w:tr>
      <w:tr w:rsidR="00C34E47" w:rsidRPr="0096592E" w:rsidTr="00BE078F">
        <w:trPr>
          <w:trHeight w:val="315"/>
        </w:trPr>
        <w:tc>
          <w:tcPr>
            <w:tcW w:w="835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  <w:tc>
          <w:tcPr>
            <w:tcW w:w="2488" w:type="pct"/>
            <w:gridSpan w:val="3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Лісові ділянки</w:t>
            </w:r>
          </w:p>
        </w:tc>
        <w:tc>
          <w:tcPr>
            <w:tcW w:w="1677" w:type="pct"/>
            <w:gridSpan w:val="2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Нелісові землі</w:t>
            </w:r>
          </w:p>
        </w:tc>
      </w:tr>
      <w:tr w:rsidR="00C34E47" w:rsidRPr="0096592E" w:rsidTr="00BE078F">
        <w:trPr>
          <w:trHeight w:val="315"/>
        </w:trPr>
        <w:tc>
          <w:tcPr>
            <w:tcW w:w="835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  <w:tc>
          <w:tcPr>
            <w:tcW w:w="798" w:type="pct"/>
            <w:vMerge w:val="restart"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вкриті лісовою рослинністю</w:t>
            </w:r>
          </w:p>
        </w:tc>
        <w:tc>
          <w:tcPr>
            <w:tcW w:w="1690" w:type="pct"/>
            <w:gridSpan w:val="2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вкриті лісовою </w:t>
            </w:r>
            <w:r w:rsidRPr="0096592E">
              <w:rPr>
                <w:lang w:val="uk-UA"/>
              </w:rPr>
              <w:t>рослинністю</w:t>
            </w:r>
          </w:p>
        </w:tc>
        <w:tc>
          <w:tcPr>
            <w:tcW w:w="725" w:type="pct"/>
            <w:vMerge w:val="restart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сіножаті</w:t>
            </w:r>
          </w:p>
        </w:tc>
        <w:tc>
          <w:tcPr>
            <w:tcW w:w="952" w:type="pct"/>
            <w:vMerge w:val="restart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Болота</w:t>
            </w:r>
          </w:p>
        </w:tc>
      </w:tr>
      <w:tr w:rsidR="00C34E47" w:rsidRPr="0096592E" w:rsidTr="00BE078F">
        <w:trPr>
          <w:trHeight w:val="315"/>
        </w:trPr>
        <w:tc>
          <w:tcPr>
            <w:tcW w:w="835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  <w:tc>
          <w:tcPr>
            <w:tcW w:w="798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зруби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інші землі</w:t>
            </w:r>
          </w:p>
        </w:tc>
        <w:tc>
          <w:tcPr>
            <w:tcW w:w="725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  <w:tc>
          <w:tcPr>
            <w:tcW w:w="952" w:type="pct"/>
            <w:vMerge/>
            <w:vAlign w:val="center"/>
          </w:tcPr>
          <w:p w:rsidR="00C34E47" w:rsidRPr="0096592E" w:rsidRDefault="00C34E47" w:rsidP="00F90ABD">
            <w:pPr>
              <w:jc w:val="center"/>
              <w:rPr>
                <w:lang w:val="uk-UA"/>
              </w:rPr>
            </w:pPr>
          </w:p>
        </w:tc>
      </w:tr>
      <w:tr w:rsidR="00C34E47" w:rsidRPr="0096592E" w:rsidTr="00BE078F">
        <w:trPr>
          <w:trHeight w:val="170"/>
        </w:trPr>
        <w:tc>
          <w:tcPr>
            <w:tcW w:w="5000" w:type="pct"/>
            <w:gridSpan w:val="6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  <w:r w:rsidRPr="0096592E">
              <w:rPr>
                <w:b/>
                <w:bCs/>
                <w:lang w:val="uk-UA"/>
              </w:rPr>
              <w:t>1. Ліси природоох., наукового, історико-культур. Призначення</w:t>
            </w: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31,9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24,6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7,3</w:t>
            </w:r>
          </w:p>
        </w:tc>
      </w:tr>
      <w:tr w:rsidR="00C34E47" w:rsidRPr="0096592E" w:rsidTr="00BE078F">
        <w:trPr>
          <w:trHeight w:val="170"/>
        </w:trPr>
        <w:tc>
          <w:tcPr>
            <w:tcW w:w="5000" w:type="pct"/>
            <w:gridSpan w:val="6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  <w:r w:rsidRPr="0096592E">
              <w:rPr>
                <w:b/>
                <w:bCs/>
                <w:lang w:val="uk-UA"/>
              </w:rPr>
              <w:t>2. Рекреаційно-оздоровчі ліси</w:t>
            </w: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59,1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47,7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11,4</w:t>
            </w:r>
          </w:p>
        </w:tc>
      </w:tr>
      <w:tr w:rsidR="00C34E47" w:rsidRPr="0096592E" w:rsidTr="00BE078F">
        <w:trPr>
          <w:trHeight w:val="170"/>
        </w:trPr>
        <w:tc>
          <w:tcPr>
            <w:tcW w:w="5000" w:type="pct"/>
            <w:gridSpan w:val="6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  <w:r w:rsidRPr="0096592E">
              <w:rPr>
                <w:b/>
                <w:bCs/>
                <w:lang w:val="uk-UA"/>
              </w:rPr>
              <w:t>3. Захисні ліси</w:t>
            </w: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113,8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46,2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67,6</w:t>
            </w:r>
          </w:p>
        </w:tc>
      </w:tr>
      <w:tr w:rsidR="00C34E47" w:rsidRPr="0096592E" w:rsidTr="00BE078F">
        <w:trPr>
          <w:trHeight w:val="170"/>
        </w:trPr>
        <w:tc>
          <w:tcPr>
            <w:tcW w:w="5000" w:type="pct"/>
            <w:gridSpan w:val="6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  <w:r w:rsidRPr="0096592E">
              <w:rPr>
                <w:b/>
                <w:bCs/>
                <w:lang w:val="uk-UA"/>
              </w:rPr>
              <w:t>4. Експлуатаційні ліси</w:t>
            </w: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114,4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70,5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2,6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1,8</w:t>
            </w: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  <w:r w:rsidRPr="0096592E">
              <w:rPr>
                <w:lang w:val="uk-UA"/>
              </w:rPr>
              <w:t>39,5</w:t>
            </w: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  <w:r w:rsidRPr="0096592E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lang w:val="uk-UA"/>
              </w:rPr>
            </w:pPr>
          </w:p>
        </w:tc>
      </w:tr>
      <w:tr w:rsidR="00C34E47" w:rsidRPr="0096592E" w:rsidTr="00BE078F">
        <w:trPr>
          <w:trHeight w:val="170"/>
        </w:trPr>
        <w:tc>
          <w:tcPr>
            <w:tcW w:w="83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  <w:r w:rsidRPr="0096592E">
              <w:rPr>
                <w:b/>
                <w:lang w:val="uk-UA"/>
              </w:rPr>
              <w:t>319,2</w:t>
            </w:r>
          </w:p>
        </w:tc>
        <w:tc>
          <w:tcPr>
            <w:tcW w:w="798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  <w:r w:rsidRPr="0096592E">
              <w:rPr>
                <w:b/>
                <w:lang w:val="uk-UA"/>
              </w:rPr>
              <w:t>189,0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  <w:r w:rsidRPr="0096592E">
              <w:rPr>
                <w:b/>
                <w:lang w:val="uk-UA"/>
              </w:rPr>
              <w:t>2,6</w:t>
            </w:r>
          </w:p>
        </w:tc>
        <w:tc>
          <w:tcPr>
            <w:tcW w:w="84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  <w:r w:rsidRPr="0096592E">
              <w:rPr>
                <w:b/>
                <w:lang w:val="uk-UA"/>
              </w:rPr>
              <w:t>1,8</w:t>
            </w:r>
          </w:p>
        </w:tc>
        <w:tc>
          <w:tcPr>
            <w:tcW w:w="725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</w:p>
        </w:tc>
        <w:tc>
          <w:tcPr>
            <w:tcW w:w="952" w:type="pct"/>
            <w:noWrap/>
            <w:vAlign w:val="center"/>
          </w:tcPr>
          <w:p w:rsidR="00C34E47" w:rsidRPr="0096592E" w:rsidRDefault="00C34E47" w:rsidP="0096592E">
            <w:pPr>
              <w:ind w:firstLine="49"/>
              <w:jc w:val="center"/>
              <w:rPr>
                <w:b/>
                <w:lang w:val="uk-UA"/>
              </w:rPr>
            </w:pPr>
            <w:r w:rsidRPr="0096592E">
              <w:rPr>
                <w:b/>
                <w:lang w:val="uk-UA"/>
              </w:rPr>
              <w:t>125,8</w:t>
            </w: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5.8. Насінництво і лісові розсадники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Річні обсяги заходів з відтворення лісів та потреба в садивному матеріалі наведено в таблиці 5.8.1. </w:t>
      </w:r>
    </w:p>
    <w:p w:rsidR="00C34E47" w:rsidRPr="00E666E5" w:rsidRDefault="00C34E47" w:rsidP="0096592E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Виходячи з середніх щорічних обсягів лісокультурних робіт, визначена загальна потреба в садивному матері</w:t>
      </w:r>
      <w:r>
        <w:rPr>
          <w:lang w:val="uk-UA"/>
        </w:rPr>
        <w:t>алі, яка становить 1040,0 тис. штук</w:t>
      </w:r>
      <w:r w:rsidRPr="00E666E5">
        <w:rPr>
          <w:lang w:val="uk-UA"/>
        </w:rPr>
        <w:t>.</w:t>
      </w:r>
    </w:p>
    <w:p w:rsidR="00C34E47" w:rsidRDefault="00C34E47" w:rsidP="0096592E">
      <w:pPr>
        <w:ind w:firstLine="540"/>
        <w:jc w:val="both"/>
        <w:rPr>
          <w:lang w:val="uk-UA"/>
        </w:rPr>
      </w:pPr>
      <w:r w:rsidRPr="00E666E5">
        <w:rPr>
          <w:lang w:val="uk-UA"/>
        </w:rPr>
        <w:t>На рік лісовпорядкування загальна площа існуючих розсадник</w:t>
      </w:r>
      <w:r>
        <w:rPr>
          <w:lang w:val="uk-UA"/>
        </w:rPr>
        <w:t xml:space="preserve">ів в лісгоспі складала 36,9 га. Цієї площі </w:t>
      </w:r>
      <w:r w:rsidRPr="00E666E5">
        <w:rPr>
          <w:lang w:val="uk-UA"/>
        </w:rPr>
        <w:t>достатньо для вирощування необхідно</w:t>
      </w:r>
      <w:r>
        <w:rPr>
          <w:lang w:val="uk-UA"/>
        </w:rPr>
        <w:t>ї кількості садивного матеріалу.</w:t>
      </w:r>
    </w:p>
    <w:p w:rsidR="00C34E47" w:rsidRDefault="00C34E47" w:rsidP="0096592E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5.8.1.</w:t>
      </w:r>
      <w:r w:rsidRPr="00E666E5">
        <w:rPr>
          <w:lang w:val="uk-UA"/>
        </w:rPr>
        <w:tab/>
        <w:t>Щорічні обсяги заходів з відтворення лісів, потреба в садивному матеріалі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6"/>
        <w:gridCol w:w="849"/>
        <w:gridCol w:w="933"/>
        <w:gridCol w:w="933"/>
        <w:gridCol w:w="1119"/>
        <w:gridCol w:w="933"/>
        <w:gridCol w:w="1095"/>
        <w:gridCol w:w="665"/>
        <w:gridCol w:w="931"/>
      </w:tblGrid>
      <w:tr w:rsidR="00C34E47" w:rsidRPr="00E666E5" w:rsidTr="00BE078F">
        <w:tc>
          <w:tcPr>
            <w:tcW w:w="1154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976" w:type="pct"/>
            <w:gridSpan w:val="4"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045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Доповнення лісових культур</w:t>
            </w:r>
          </w:p>
        </w:tc>
        <w:tc>
          <w:tcPr>
            <w:tcW w:w="343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Інші пот-реби</w:t>
            </w:r>
          </w:p>
        </w:tc>
        <w:tc>
          <w:tcPr>
            <w:tcW w:w="481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Разом</w:t>
            </w:r>
          </w:p>
        </w:tc>
      </w:tr>
      <w:tr w:rsidR="00C34E47" w:rsidRPr="00E666E5" w:rsidTr="00BE078F">
        <w:trPr>
          <w:trHeight w:val="449"/>
        </w:trPr>
        <w:tc>
          <w:tcPr>
            <w:tcW w:w="1154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фонд лісовідтворення </w:t>
            </w:r>
          </w:p>
        </w:tc>
        <w:tc>
          <w:tcPr>
            <w:tcW w:w="481" w:type="pct"/>
            <w:vMerge w:val="restart"/>
            <w:vAlign w:val="center"/>
          </w:tcPr>
          <w:p w:rsidR="00C34E47" w:rsidRPr="00E666E5" w:rsidRDefault="00C34E47" w:rsidP="005C75F0">
            <w:pPr>
              <w:ind w:left="-178" w:right="-108" w:firstLine="5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рекон-струкція насаджень</w:t>
            </w:r>
          </w:p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C34E47" w:rsidRDefault="00C34E47" w:rsidP="006C2AC8">
            <w:pPr>
              <w:ind w:left="-31"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на землях інших</w:t>
            </w:r>
          </w:p>
          <w:p w:rsidR="00C34E47" w:rsidRPr="00E666E5" w:rsidRDefault="00C34E47" w:rsidP="006C2AC8">
            <w:pPr>
              <w:ind w:left="-31"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 корис-тувачів</w:t>
            </w:r>
          </w:p>
        </w:tc>
        <w:tc>
          <w:tcPr>
            <w:tcW w:w="481" w:type="pct"/>
            <w:vMerge w:val="restar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на землях лісгоспу</w:t>
            </w:r>
          </w:p>
        </w:tc>
        <w:tc>
          <w:tcPr>
            <w:tcW w:w="565" w:type="pct"/>
            <w:vMerge w:val="restart"/>
            <w:vAlign w:val="center"/>
          </w:tcPr>
          <w:p w:rsidR="00C34E47" w:rsidRPr="00E666E5" w:rsidRDefault="00C34E47" w:rsidP="000768EF">
            <w:pPr>
              <w:ind w:right="-64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на землях інших корис-тувачів</w:t>
            </w:r>
          </w:p>
        </w:tc>
        <w:tc>
          <w:tcPr>
            <w:tcW w:w="343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1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34E47" w:rsidRPr="00E666E5" w:rsidTr="00BE078F">
        <w:trPr>
          <w:trHeight w:val="802"/>
        </w:trPr>
        <w:tc>
          <w:tcPr>
            <w:tcW w:w="1154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лісо-віднов-лення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лісо-</w:t>
            </w:r>
          </w:p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розведе-   ння</w:t>
            </w:r>
          </w:p>
        </w:tc>
        <w:tc>
          <w:tcPr>
            <w:tcW w:w="481" w:type="pct"/>
            <w:vMerge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vMerge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1" w:type="pct"/>
            <w:vMerge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vMerge/>
            <w:vAlign w:val="center"/>
          </w:tcPr>
          <w:p w:rsidR="00C34E47" w:rsidRPr="00E666E5" w:rsidRDefault="00C34E47" w:rsidP="000768EF">
            <w:pPr>
              <w:ind w:right="-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1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1. Обсяги робіт, га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130,6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130,6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265,3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2. Потреба в садив-</w:t>
            </w:r>
          </w:p>
          <w:p w:rsidR="00C34E47" w:rsidRPr="00E666E5" w:rsidRDefault="00C34E47" w:rsidP="000768EF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ному матеріалі, </w:t>
            </w:r>
          </w:p>
          <w:p w:rsidR="00C34E47" w:rsidRPr="00E666E5" w:rsidRDefault="00C34E47" w:rsidP="000768EF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тис. штук - усього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866,7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133,0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44,3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1040,0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по породах: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Ялина європейська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745,1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114,8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917,9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Ясен звичайний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45,9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54,9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Липа дрібнолиста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27,8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33,4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Горіх чорний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</w:tr>
      <w:tr w:rsidR="00C34E47" w:rsidRPr="00E666E5" w:rsidTr="00BE078F">
        <w:tc>
          <w:tcPr>
            <w:tcW w:w="1154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Черешня</w:t>
            </w:r>
          </w:p>
        </w:tc>
        <w:tc>
          <w:tcPr>
            <w:tcW w:w="438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577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565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481" w:type="pct"/>
            <w:vAlign w:val="center"/>
          </w:tcPr>
          <w:p w:rsidR="00C34E47" w:rsidRPr="00E666E5" w:rsidRDefault="00C34E47" w:rsidP="009659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</w:tr>
    </w:tbl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5.8.2.</w:t>
      </w:r>
      <w:r w:rsidRPr="00E666E5">
        <w:rPr>
          <w:lang w:val="uk-UA"/>
        </w:rPr>
        <w:tab/>
        <w:t>Розрахунок корисної площі посівного відділення розсадника та потреба в насінні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894"/>
        <w:gridCol w:w="892"/>
        <w:gridCol w:w="1192"/>
        <w:gridCol w:w="765"/>
        <w:gridCol w:w="745"/>
        <w:gridCol w:w="1192"/>
        <w:gridCol w:w="893"/>
        <w:gridCol w:w="895"/>
      </w:tblGrid>
      <w:tr w:rsidR="00C34E47" w:rsidRPr="00E666E5" w:rsidTr="00BE078F">
        <w:trPr>
          <w:trHeight w:val="2858"/>
        </w:trPr>
        <w:tc>
          <w:tcPr>
            <w:tcW w:w="1212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Породи, які будуть вирощуватись в посівному відділенні розсадника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0768EF">
            <w:pPr>
              <w:pStyle w:val="21"/>
              <w:spacing w:line="240" w:lineRule="auto"/>
              <w:ind w:right="-7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Потре-ба  в сіян-цях, тис. шт.</w:t>
            </w:r>
          </w:p>
          <w:p w:rsidR="00C34E47" w:rsidRPr="00E666E5" w:rsidRDefault="00C34E47" w:rsidP="000768EF">
            <w:pPr>
              <w:pStyle w:val="21"/>
              <w:spacing w:line="240" w:lineRule="auto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(А)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0768EF">
            <w:pPr>
              <w:pStyle w:val="31"/>
              <w:ind w:right="-99"/>
              <w:jc w:val="center"/>
              <w:rPr>
                <w:sz w:val="24"/>
                <w:szCs w:val="24"/>
                <w:lang w:val="uk-UA"/>
              </w:rPr>
            </w:pPr>
            <w:r w:rsidRPr="00E666E5">
              <w:rPr>
                <w:sz w:val="24"/>
                <w:szCs w:val="24"/>
                <w:lang w:val="uk-UA"/>
              </w:rPr>
              <w:t>Норма виходу з 1 га, тис. шт.</w:t>
            </w:r>
          </w:p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(Б)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</w:t>
            </w:r>
            <w:r w:rsidRPr="00E666E5">
              <w:rPr>
                <w:lang w:val="uk-UA"/>
              </w:rPr>
              <w:t>на площа посівів, га</w:t>
            </w:r>
          </w:p>
          <w:p w:rsidR="00C34E47" w:rsidRPr="00E666E5" w:rsidRDefault="00C34E47" w:rsidP="000768EF">
            <w:pPr>
              <w:spacing w:line="240" w:lineRule="atLeast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(П=А/Б)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Вік садив-ного мате-ріалу, років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0768EF">
            <w:pPr>
              <w:pStyle w:val="21"/>
              <w:spacing w:after="0" w:line="240" w:lineRule="auto"/>
              <w:ind w:right="-67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Кіль-кість полів сіво-змін,</w:t>
            </w:r>
          </w:p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(В)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pStyle w:val="21"/>
              <w:spacing w:after="0" w:line="240" w:lineRule="auto"/>
              <w:ind w:right="-19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Загальна корисна площа посівного відділен-ня  роз-садника, га</w:t>
            </w:r>
          </w:p>
          <w:p w:rsidR="00C34E47" w:rsidRPr="00E666E5" w:rsidRDefault="00C34E47" w:rsidP="000768EF">
            <w:pPr>
              <w:pStyle w:val="1"/>
              <w:jc w:val="center"/>
              <w:rPr>
                <w:sz w:val="24"/>
                <w:szCs w:val="24"/>
              </w:rPr>
            </w:pPr>
            <w:bookmarkStart w:id="1" w:name="_Toc214953612"/>
            <w:r w:rsidRPr="00E666E5">
              <w:rPr>
                <w:sz w:val="24"/>
                <w:szCs w:val="24"/>
              </w:rPr>
              <w:t>(ПхВ</w:t>
            </w:r>
            <w:bookmarkEnd w:id="1"/>
            <w:r w:rsidRPr="00E666E5">
              <w:rPr>
                <w:sz w:val="24"/>
                <w:szCs w:val="24"/>
              </w:rPr>
              <w:t>)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0768EF">
            <w:pPr>
              <w:pStyle w:val="af"/>
              <w:spacing w:after="0"/>
              <w:ind w:right="-102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Норма висіву на 1 га, кг</w:t>
            </w:r>
          </w:p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(Н)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Пот-реба насін-ня щоріч-но, кг</w:t>
            </w:r>
          </w:p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(ПхН)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Ялина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0,007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0,014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1008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917,9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1,669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3,338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13352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звичайний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54,9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0,002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640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Липа дрібнолиста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33,4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0,083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0,166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Горіх чорний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0,120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0,240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2400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Черешня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0,032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0,064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C34E47" w:rsidRPr="00E666E5" w:rsidTr="00BE078F">
        <w:tc>
          <w:tcPr>
            <w:tcW w:w="121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455" w:type="pct"/>
            <w:vAlign w:val="center"/>
          </w:tcPr>
          <w:p w:rsidR="00C34E47" w:rsidRPr="00E666E5" w:rsidRDefault="00C34E47" w:rsidP="003B09C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1040,0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1,912</w:t>
            </w: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</w:p>
        </w:tc>
        <w:tc>
          <w:tcPr>
            <w:tcW w:w="606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3,824</w:t>
            </w:r>
          </w:p>
        </w:tc>
        <w:tc>
          <w:tcPr>
            <w:tcW w:w="454" w:type="pct"/>
            <w:vAlign w:val="center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</w:p>
        </w:tc>
        <w:tc>
          <w:tcPr>
            <w:tcW w:w="457" w:type="pct"/>
            <w:vAlign w:val="center"/>
          </w:tcPr>
          <w:p w:rsidR="00C34E47" w:rsidRPr="00E666E5" w:rsidRDefault="00C34E47" w:rsidP="003B09C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17484</w:t>
            </w:r>
          </w:p>
        </w:tc>
      </w:tr>
    </w:tbl>
    <w:p w:rsidR="00C34E47" w:rsidRDefault="00C34E47" w:rsidP="00673599">
      <w:pPr>
        <w:ind w:firstLine="540"/>
        <w:jc w:val="both"/>
        <w:rPr>
          <w:sz w:val="20"/>
          <w:szCs w:val="20"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Щорічна потреба в насінні </w:t>
      </w:r>
      <w:r>
        <w:rPr>
          <w:lang w:val="uk-UA"/>
        </w:rPr>
        <w:t>(табл. 5.8.2) становить 17484</w:t>
      </w:r>
      <w:r w:rsidRPr="00E666E5">
        <w:rPr>
          <w:lang w:val="uk-UA"/>
        </w:rPr>
        <w:t xml:space="preserve"> кг. З наявних постійних насінних ділянок і плантацій (та</w:t>
      </w:r>
      <w:r>
        <w:rPr>
          <w:lang w:val="uk-UA"/>
        </w:rPr>
        <w:t>бл. 4.6.7.) можна заготовити 11180 кг насіння.</w:t>
      </w:r>
      <w:r w:rsidRPr="00E666E5">
        <w:rPr>
          <w:lang w:val="uk-UA"/>
        </w:rPr>
        <w:t xml:space="preserve"> </w:t>
      </w:r>
      <w:r>
        <w:rPr>
          <w:lang w:val="uk-UA"/>
        </w:rPr>
        <w:t>Решту насіння можна зібрати у кращих, в селекційному відношенні, насадженнях.</w:t>
      </w:r>
    </w:p>
    <w:p w:rsidR="00C34E47" w:rsidRPr="003B09C0" w:rsidRDefault="00C34E47" w:rsidP="003B09C0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 xml:space="preserve">Для забезпечення лісокультурних робіт високоякісним насінням з цінними спадковими властивостями потрібно </w:t>
      </w:r>
      <w:r>
        <w:rPr>
          <w:lang w:val="uk-UA"/>
        </w:rPr>
        <w:t>вести догляд за наявною лісонасінною базою, яка</w:t>
      </w:r>
      <w:r w:rsidRPr="00E666E5">
        <w:rPr>
          <w:lang w:val="uk-UA"/>
        </w:rPr>
        <w:t xml:space="preserve"> включа</w:t>
      </w:r>
      <w:r>
        <w:rPr>
          <w:lang w:val="uk-UA"/>
        </w:rPr>
        <w:t>є</w:t>
      </w:r>
      <w:r w:rsidRPr="00E666E5">
        <w:rPr>
          <w:lang w:val="uk-UA"/>
        </w:rPr>
        <w:t xml:space="preserve"> в себе постійні насінні ділянки, закладені у високопродуктивних деревостанах, плюсові насадження і дерева, а також постійні лісонасінні плантації основних деревних порід, </w:t>
      </w:r>
      <w:r>
        <w:rPr>
          <w:lang w:val="uk-UA"/>
        </w:rPr>
        <w:t>створених на селекційній основі</w:t>
      </w:r>
      <w:r w:rsidRPr="00E666E5">
        <w:rPr>
          <w:lang w:val="uk-UA"/>
        </w:rPr>
        <w:t>. Селекційна оцінка деревостанів основних деревних порід наве</w:t>
      </w:r>
      <w:r>
        <w:rPr>
          <w:lang w:val="uk-UA"/>
        </w:rPr>
        <w:t>дена в таблиці 5.8.4</w:t>
      </w:r>
      <w:r w:rsidRPr="00E666E5">
        <w:rPr>
          <w:lang w:val="uk-UA"/>
        </w:rPr>
        <w:t xml:space="preserve">. </w:t>
      </w:r>
    </w:p>
    <w:p w:rsidR="00C34E47" w:rsidRDefault="00C34E47" w:rsidP="003B09C0">
      <w:pPr>
        <w:ind w:firstLine="540"/>
        <w:jc w:val="both"/>
        <w:rPr>
          <w:lang w:val="uk-UA"/>
        </w:rPr>
      </w:pPr>
      <w:r w:rsidRPr="00E666E5">
        <w:rPr>
          <w:lang w:val="uk-UA"/>
        </w:rPr>
        <w:t>Для покращання складу насаджень, розвитку крон і плодоношення в існуючих ПЛНД і ЛНП наміче</w:t>
      </w:r>
      <w:r>
        <w:rPr>
          <w:lang w:val="uk-UA"/>
        </w:rPr>
        <w:t>ні необхідні заходи (табл. 5.8.3</w:t>
      </w:r>
      <w:r w:rsidRPr="00E666E5">
        <w:rPr>
          <w:lang w:val="uk-UA"/>
        </w:rPr>
        <w:t xml:space="preserve">). </w:t>
      </w:r>
    </w:p>
    <w:p w:rsidR="00C34E47" w:rsidRPr="00E666E5" w:rsidRDefault="00C34E47" w:rsidP="003B09C0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5.8.3</w:t>
      </w:r>
      <w:r w:rsidRPr="00E666E5">
        <w:rPr>
          <w:lang w:val="uk-UA"/>
        </w:rPr>
        <w:t>.</w:t>
      </w:r>
      <w:r w:rsidRPr="00E666E5">
        <w:rPr>
          <w:lang w:val="uk-UA"/>
        </w:rPr>
        <w:tab/>
        <w:t>Запроєктований обсяг заходів для покращання лісонасінної бази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1705"/>
        <w:gridCol w:w="1326"/>
        <w:gridCol w:w="2274"/>
      </w:tblGrid>
      <w:tr w:rsidR="00C34E47" w:rsidRPr="00E666E5" w:rsidTr="00BE078F">
        <w:tc>
          <w:tcPr>
            <w:tcW w:w="2308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Найменування заходів</w:t>
            </w:r>
          </w:p>
        </w:tc>
        <w:tc>
          <w:tcPr>
            <w:tcW w:w="865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Одиниця вимірювання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Обсяг робіт</w:t>
            </w:r>
          </w:p>
        </w:tc>
        <w:tc>
          <w:tcPr>
            <w:tcW w:w="1154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Термін виконання</w:t>
            </w:r>
          </w:p>
        </w:tc>
      </w:tr>
      <w:tr w:rsidR="00C34E47" w:rsidRPr="00E666E5" w:rsidTr="00BE078F">
        <w:tc>
          <w:tcPr>
            <w:tcW w:w="5000" w:type="pct"/>
            <w:gridSpan w:val="4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І. На постійних лісонасінних ділянках</w:t>
            </w:r>
          </w:p>
        </w:tc>
      </w:tr>
      <w:tr w:rsidR="00C34E47" w:rsidRPr="00E666E5" w:rsidTr="00BE078F">
        <w:tc>
          <w:tcPr>
            <w:tcW w:w="2308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Догляд за селекційною базою</w:t>
            </w:r>
          </w:p>
        </w:tc>
        <w:tc>
          <w:tcPr>
            <w:tcW w:w="865" w:type="pct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673" w:type="pct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108,2</w:t>
            </w:r>
          </w:p>
        </w:tc>
        <w:tc>
          <w:tcPr>
            <w:tcW w:w="1154" w:type="pct"/>
          </w:tcPr>
          <w:p w:rsidR="00C34E47" w:rsidRPr="00E666E5" w:rsidRDefault="00C34E47" w:rsidP="003B0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 період</w:t>
            </w: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5.8.4. </w:t>
      </w:r>
      <w:r w:rsidRPr="00E666E5">
        <w:rPr>
          <w:lang w:val="uk-UA"/>
        </w:rPr>
        <w:t>Селекційна оцінка насаджень (площа, га)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1194"/>
        <w:gridCol w:w="1492"/>
        <w:gridCol w:w="1492"/>
        <w:gridCol w:w="1198"/>
      </w:tblGrid>
      <w:tr w:rsidR="00C34E47" w:rsidRPr="00E666E5" w:rsidTr="0079735B">
        <w:trPr>
          <w:cantSplit/>
        </w:trPr>
        <w:tc>
          <w:tcPr>
            <w:tcW w:w="2272" w:type="pct"/>
            <w:vMerge w:val="restart"/>
            <w:vAlign w:val="center"/>
          </w:tcPr>
          <w:p w:rsidR="00C34E47" w:rsidRPr="00E666E5" w:rsidRDefault="00C34E47" w:rsidP="000768EF">
            <w:pPr>
              <w:pStyle w:val="4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Панівні породи</w:t>
            </w:r>
          </w:p>
        </w:tc>
        <w:tc>
          <w:tcPr>
            <w:tcW w:w="2120" w:type="pct"/>
            <w:gridSpan w:val="3"/>
            <w:vAlign w:val="center"/>
          </w:tcPr>
          <w:p w:rsidR="00C34E47" w:rsidRPr="00E666E5" w:rsidRDefault="00C34E47" w:rsidP="000768EF">
            <w:pPr>
              <w:pStyle w:val="4"/>
              <w:rPr>
                <w:sz w:val="24"/>
                <w:szCs w:val="24"/>
              </w:rPr>
            </w:pPr>
            <w:r w:rsidRPr="00E666E5">
              <w:rPr>
                <w:sz w:val="24"/>
                <w:szCs w:val="24"/>
              </w:rPr>
              <w:t>Насадження</w:t>
            </w:r>
          </w:p>
        </w:tc>
        <w:tc>
          <w:tcPr>
            <w:tcW w:w="608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плюсові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нормальні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мінусові</w:t>
            </w:r>
          </w:p>
        </w:tc>
        <w:tc>
          <w:tcPr>
            <w:tcW w:w="608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  <w:trHeight w:val="235"/>
        </w:trPr>
        <w:tc>
          <w:tcPr>
            <w:tcW w:w="5000" w:type="pct"/>
            <w:gridSpan w:val="5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1. Пристиглі  насадження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Default="00C34E47" w:rsidP="000768EF">
            <w:pPr>
              <w:jc w:val="both"/>
              <w:rPr>
                <w:lang w:val="uk-UA"/>
              </w:rPr>
            </w:pPr>
            <w:r w:rsidRPr="00537EC1">
              <w:rPr>
                <w:lang w:val="uk-UA"/>
              </w:rPr>
              <w:t>Сосна звичайна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38,1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38,1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Ялина європейська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</w:t>
            </w:r>
            <w:r>
              <w:rPr>
                <w:lang w:val="uk-UA"/>
              </w:rPr>
              <w:t xml:space="preserve"> звичайний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2055,8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2106,5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537EC1">
            <w:pPr>
              <w:tabs>
                <w:tab w:val="left" w:pos="12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191,4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191,4</w:t>
            </w:r>
          </w:p>
        </w:tc>
      </w:tr>
      <w:tr w:rsidR="00C34E47" w:rsidRPr="00E666E5" w:rsidTr="0079735B">
        <w:trPr>
          <w:cantSplit/>
        </w:trPr>
        <w:tc>
          <w:tcPr>
            <w:tcW w:w="5000" w:type="pct"/>
            <w:gridSpan w:val="5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2. Стиглі і перестійні насадження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Сосна </w:t>
            </w:r>
            <w:r>
              <w:rPr>
                <w:lang w:val="uk-UA"/>
              </w:rPr>
              <w:t>звичайна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Ялина європейська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</w:t>
            </w:r>
            <w:r>
              <w:rPr>
                <w:lang w:val="uk-UA"/>
              </w:rPr>
              <w:t xml:space="preserve"> звичайний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306,5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332,3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C34E47" w:rsidRPr="00E666E5" w:rsidTr="0079735B">
        <w:trPr>
          <w:cantSplit/>
        </w:trPr>
        <w:tc>
          <w:tcPr>
            <w:tcW w:w="5000" w:type="pct"/>
            <w:gridSpan w:val="5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 по лісгоспу: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537EC1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Сосна </w:t>
            </w:r>
            <w:r>
              <w:rPr>
                <w:lang w:val="uk-UA"/>
              </w:rPr>
              <w:t>звичайна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41,2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42,4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537E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Ялина єаропейська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537EC1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Дуб</w:t>
            </w:r>
            <w:r>
              <w:rPr>
                <w:lang w:val="uk-UA"/>
              </w:rPr>
              <w:t xml:space="preserve"> звичайний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F411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2362,3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55,8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2438,8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E666E5" w:rsidRDefault="00C34E47" w:rsidP="00537E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7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195,1</w:t>
            </w:r>
          </w:p>
        </w:tc>
        <w:tc>
          <w:tcPr>
            <w:tcW w:w="608" w:type="pct"/>
            <w:vAlign w:val="center"/>
          </w:tcPr>
          <w:p w:rsidR="00C34E47" w:rsidRPr="00E666E5" w:rsidRDefault="00C34E47" w:rsidP="00537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195,1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537EC1" w:rsidRDefault="00C34E47" w:rsidP="00537EC1">
            <w:pPr>
              <w:jc w:val="both"/>
              <w:rPr>
                <w:b/>
                <w:lang w:val="uk-UA"/>
              </w:rPr>
            </w:pPr>
            <w:r w:rsidRPr="00537EC1">
              <w:rPr>
                <w:b/>
                <w:lang w:val="uk-UA"/>
              </w:rPr>
              <w:t>Разом:</w:t>
            </w:r>
          </w:p>
        </w:tc>
        <w:tc>
          <w:tcPr>
            <w:tcW w:w="606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20,7</w:t>
            </w:r>
          </w:p>
        </w:tc>
        <w:tc>
          <w:tcPr>
            <w:tcW w:w="757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2363,5</w:t>
            </w:r>
          </w:p>
        </w:tc>
        <w:tc>
          <w:tcPr>
            <w:tcW w:w="757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312,6</w:t>
            </w:r>
          </w:p>
        </w:tc>
        <w:tc>
          <w:tcPr>
            <w:tcW w:w="608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2696,8</w:t>
            </w:r>
          </w:p>
        </w:tc>
      </w:tr>
      <w:tr w:rsidR="00C34E47" w:rsidRPr="00E666E5" w:rsidTr="0079735B">
        <w:trPr>
          <w:cantSplit/>
        </w:trPr>
        <w:tc>
          <w:tcPr>
            <w:tcW w:w="2272" w:type="pct"/>
          </w:tcPr>
          <w:p w:rsidR="00C34E47" w:rsidRPr="00537EC1" w:rsidRDefault="00C34E47" w:rsidP="000768EF">
            <w:pPr>
              <w:jc w:val="both"/>
              <w:rPr>
                <w:b/>
                <w:lang w:val="uk-UA"/>
              </w:rPr>
            </w:pPr>
            <w:r w:rsidRPr="00537EC1">
              <w:rPr>
                <w:b/>
                <w:lang w:val="uk-UA"/>
              </w:rPr>
              <w:t>в %</w:t>
            </w:r>
          </w:p>
        </w:tc>
        <w:tc>
          <w:tcPr>
            <w:tcW w:w="606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57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 w:rsidRPr="00537EC1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757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608" w:type="pct"/>
            <w:vAlign w:val="center"/>
          </w:tcPr>
          <w:p w:rsidR="00C34E47" w:rsidRPr="00537EC1" w:rsidRDefault="00C34E47" w:rsidP="00537E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</w:tr>
    </w:tbl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5.9. Охорона лісу</w:t>
      </w: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 xml:space="preserve">5.9.1. Протипожежне упорядкування </w:t>
      </w:r>
    </w:p>
    <w:p w:rsidR="00C34E47" w:rsidRPr="00E666E5" w:rsidRDefault="00C34E47" w:rsidP="00673599">
      <w:pPr>
        <w:ind w:firstLine="540"/>
        <w:jc w:val="both"/>
        <w:rPr>
          <w:rStyle w:val="rvts6"/>
          <w:lang w:val="uk-UA"/>
        </w:rPr>
      </w:pPr>
      <w:r w:rsidRPr="00E666E5">
        <w:rPr>
          <w:rStyle w:val="rvts6"/>
          <w:lang w:val="uk-UA"/>
        </w:rPr>
        <w:t xml:space="preserve">Протипожежне впорядкування включає комплекс правових, організаційних, технічних, лісогосподарських та інших заходів, направлених на попередження виникнення пожеж, обмеження їх розповсюдження, зниження пожежної безпеки в лісі, підвищення пожежестійкості деревостанів, своєчасне виявлення пожеж та їх гасіння. Заходи з охорони лісів від пожеж запроєктовані з врахуванням економічних, біологічних і екологічних особливостей лісового фонду. </w:t>
      </w:r>
    </w:p>
    <w:p w:rsidR="00C34E47" w:rsidRPr="00E666E5" w:rsidRDefault="00C34E47" w:rsidP="00673599">
      <w:pPr>
        <w:pStyle w:val="af7"/>
        <w:spacing w:before="0" w:beforeAutospacing="0" w:after="0" w:afterAutospacing="0"/>
        <w:ind w:firstLine="539"/>
        <w:jc w:val="both"/>
        <w:rPr>
          <w:lang w:val="uk-UA"/>
        </w:rPr>
      </w:pPr>
      <w:r w:rsidRPr="00E666E5">
        <w:rPr>
          <w:lang w:val="uk-UA"/>
        </w:rPr>
        <w:t xml:space="preserve">В основу проєктування покладені Правила пожежної безпеки в лісах України (2005), Положення про лісові пожежні станції (2006), узгоджені з лісогосподарськими підприємствами основні заходи з протипожежного улаштування. Пожежна безпека в лісі повинна забезпечуватися проведенням профілактичних заходів, оперативного виявлення і ліквідації лісових пожеж на території лісового фонду. З цією метою слід проводити розробку оперативних протипожежних планів, встановлювати регламент роботи лісопожежних служб в залежності від пожежної небезпеки і фактичної горимості лісів, проводити регулювання відвідування лісових урочищ, контролювати дотримання правил пожежної безпеки та ряд інших заходів.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Ступінь пожежної небезпеки визначався за „Шкалою оцінки природної пожежної небезпеки лісових ділянок лісового фонду”, розробленою інститутом „Укрдіпроліс” і затвердженою наказом Міністерства лісового господарства У</w:t>
      </w:r>
      <w:r>
        <w:rPr>
          <w:lang w:val="uk-UA"/>
        </w:rPr>
        <w:t>країни від 2 червня 1997 року №</w:t>
      </w:r>
      <w:r w:rsidRPr="00E666E5">
        <w:rPr>
          <w:lang w:val="uk-UA"/>
        </w:rPr>
        <w:t>52 (додаток 13). Розподіл площі земель лісогосподарського призначення за класами пожежної небезпеки наведений в таблиці 5.9.1.1. Обсяги запроєктованих протипожежних заходів по лісництвах наведені в додатку 10.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0E1494" w:rsidRDefault="00C34E47" w:rsidP="000E1494">
      <w:pPr>
        <w:ind w:left="1440" w:hanging="900"/>
        <w:jc w:val="both"/>
        <w:rPr>
          <w:rFonts w:ascii="Courier New" w:hAnsi="Courier New" w:cs="Courier New"/>
          <w:sz w:val="21"/>
          <w:szCs w:val="21"/>
          <w:lang w:val="uk-UA" w:eastAsia="en-US"/>
        </w:rPr>
      </w:pPr>
      <w:r w:rsidRPr="00E666E5">
        <w:rPr>
          <w:lang w:val="uk-UA"/>
        </w:rPr>
        <w:lastRenderedPageBreak/>
        <w:t>5.9.1.1.</w:t>
      </w:r>
      <w:r w:rsidRPr="00E666E5">
        <w:rPr>
          <w:lang w:val="uk-UA"/>
        </w:rPr>
        <w:tab/>
        <w:t>Розподіл площі земель лісогосподарського призначення за класами пожежної небезпеки, га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>┌────────────────────────────────────────────┬───────┬──────────┐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>│           Класи пожежної</w:t>
      </w:r>
      <w:r w:rsidRPr="000E1494">
        <w:rPr>
          <w:rFonts w:ascii="Courier New" w:hAnsi="Courier New" w:cs="Courier New"/>
          <w:lang w:val="uk-UA" w:eastAsia="en-US"/>
        </w:rPr>
        <w:t xml:space="preserve"> небезпеки         │       │ Середній │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>├────────┬────────┬────────┬────────┬────────┤ Разом │ клас     │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│   1    │   2    │   3    │   </w:t>
      </w:r>
      <w:r>
        <w:rPr>
          <w:rFonts w:ascii="Courier New" w:hAnsi="Courier New" w:cs="Courier New"/>
          <w:lang w:val="uk-UA" w:eastAsia="en-US"/>
        </w:rPr>
        <w:t>4    │   5    │       │ пожежної</w:t>
      </w:r>
      <w:r w:rsidRPr="000E1494">
        <w:rPr>
          <w:rFonts w:ascii="Courier New" w:hAnsi="Courier New" w:cs="Courier New"/>
          <w:lang w:val="uk-UA" w:eastAsia="en-US"/>
        </w:rPr>
        <w:t xml:space="preserve"> │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>│        │        │        │        │        │       │ небезпеки│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>└────────┴────────┴────────┴────────┴────────┴───────┴──────────┘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Погребищенське лісництво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    137.5    116.6   2196.1    131.1     49.8  2631.1        2.93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Плисківське лісництво   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    112.2    100.1   2413.0     80.9     77.6  2783.8        2.96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Немирівське лісництво   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    205.4    130.5   4671.6    123.1    117.1  5247.7        2.96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Іллінецьке лісництво    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    212.5     13.1   4286.0    214.2    196.7  4922.5        3.03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Оратівське лісництво    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lang w:val="uk-UA" w:eastAsia="en-US"/>
        </w:rPr>
      </w:pPr>
      <w:r w:rsidRPr="000E1494">
        <w:rPr>
          <w:rFonts w:ascii="Courier New" w:hAnsi="Courier New" w:cs="Courier New"/>
          <w:lang w:val="uk-UA" w:eastAsia="en-US"/>
        </w:rPr>
        <w:t xml:space="preserve">    159.4      1.3   2092.6     64.3     61.3  2378.9        2.94</w:t>
      </w:r>
    </w:p>
    <w:p w:rsidR="00C34E47" w:rsidRPr="000E1494" w:rsidRDefault="00C34E47" w:rsidP="000E1494">
      <w:pPr>
        <w:rPr>
          <w:rFonts w:ascii="Courier New" w:hAnsi="Courier New" w:cs="Courier New"/>
          <w:b/>
          <w:lang w:val="uk-UA" w:eastAsia="en-US"/>
        </w:rPr>
      </w:pPr>
      <w:r w:rsidRPr="000E1494">
        <w:rPr>
          <w:rFonts w:ascii="Courier New" w:hAnsi="Courier New" w:cs="Courier New"/>
          <w:b/>
          <w:lang w:val="uk-UA" w:eastAsia="en-US"/>
        </w:rPr>
        <w:t xml:space="preserve">УСЬОГО                                                           </w:t>
      </w:r>
    </w:p>
    <w:p w:rsidR="00C34E47" w:rsidRPr="000E1494" w:rsidRDefault="00C34E47" w:rsidP="000E1494">
      <w:pPr>
        <w:rPr>
          <w:rFonts w:ascii="Courier New" w:hAnsi="Courier New" w:cs="Courier New"/>
          <w:b/>
          <w:lang w:val="uk-UA" w:eastAsia="en-US"/>
        </w:rPr>
      </w:pPr>
      <w:r w:rsidRPr="000E1494">
        <w:rPr>
          <w:rFonts w:ascii="Courier New" w:hAnsi="Courier New" w:cs="Courier New"/>
          <w:b/>
          <w:lang w:val="uk-UA" w:eastAsia="en-US"/>
        </w:rPr>
        <w:t xml:space="preserve">    827.0    361.6  15659.3    613.6    502.5 17964.0        2.97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0E1494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>Тер</w:t>
      </w:r>
      <w:r>
        <w:rPr>
          <w:lang w:val="uk-UA"/>
        </w:rPr>
        <w:t>иторія характеризується 2,97</w:t>
      </w:r>
      <w:r w:rsidRPr="00E666E5">
        <w:rPr>
          <w:lang w:val="uk-UA"/>
        </w:rPr>
        <w:t xml:space="preserve"> класом пожежної небезпеки, що зумовлено </w:t>
      </w:r>
      <w:r>
        <w:rPr>
          <w:lang w:val="uk-UA"/>
        </w:rPr>
        <w:t>значною</w:t>
      </w:r>
      <w:r w:rsidRPr="00E666E5">
        <w:rPr>
          <w:lang w:val="uk-UA"/>
        </w:rPr>
        <w:t xml:space="preserve"> питомою вагою вкритих лісовою рослинністю лісових ділянок </w:t>
      </w:r>
      <w:r>
        <w:rPr>
          <w:lang w:val="uk-UA"/>
        </w:rPr>
        <w:t>середньовікових і пристигаючих насаджень хвойних, листяних порід і відвідуванням лісу населенням.</w:t>
      </w:r>
    </w:p>
    <w:p w:rsidR="00C34E47" w:rsidRPr="00E666E5" w:rsidRDefault="00C34E47" w:rsidP="000E1494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Територія лісгоспу за способами виявлення лісових пожеж і боротьби з ними </w:t>
      </w:r>
      <w:r>
        <w:rPr>
          <w:lang w:val="uk-UA"/>
        </w:rPr>
        <w:t>віднесена до зони наземного патрулювання лісовою охороною та тимчасовими пожежними сторожами.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Розподіл кварталів за класами пожежної небезпеки, елементи існуючого і запроєктованого протипожежного улаштування, місця відпочинку, пункти зосередження протипожежного інвентарю та інші об’єкти протипожежного призначення показано на схематичній карті.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Крім указаних в табл. 5.9.1.2. заходів з протипожежного впорядкування, слід більше уваги приділяти роз’яснювальній роботі серед населення, а також пропаганді правил пожежної безпеки в лісі.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5.9.1.2.</w:t>
      </w:r>
      <w:r w:rsidRPr="00E666E5">
        <w:rPr>
          <w:lang w:val="uk-UA"/>
        </w:rPr>
        <w:tab/>
        <w:t xml:space="preserve">Обсяги запроєктованих заходів з протипожежного впорядкування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992"/>
        <w:gridCol w:w="1134"/>
        <w:gridCol w:w="1418"/>
        <w:gridCol w:w="1417"/>
      </w:tblGrid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Одиниці вимі-рювання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Існує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Проєк-тується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Прийнято 2-ою л/в нарадою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Термін виконання</w:t>
            </w:r>
          </w:p>
        </w:tc>
      </w:tr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1.1. Створення добровільних пожежних дружин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0E1494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0D6F8C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 xml:space="preserve">1.2. Проведення навчань, </w:t>
            </w:r>
            <w:r>
              <w:rPr>
                <w:lang w:val="uk-UA"/>
              </w:rPr>
              <w:t>інст-</w:t>
            </w:r>
            <w:r w:rsidRPr="000E1494">
              <w:rPr>
                <w:lang w:val="uk-UA"/>
              </w:rPr>
              <w:t xml:space="preserve">руктажів та перевірку знань з пожежної безпеки </w:t>
            </w:r>
            <w:r>
              <w:rPr>
                <w:lang w:val="uk-UA"/>
              </w:rPr>
              <w:t xml:space="preserve">посадових осіб та осіб, </w:t>
            </w:r>
            <w:r w:rsidRPr="000E1494">
              <w:rPr>
                <w:lang w:val="uk-UA"/>
              </w:rPr>
              <w:t>відповідальних за протипожежну безпеку</w:t>
            </w:r>
          </w:p>
        </w:tc>
        <w:tc>
          <w:tcPr>
            <w:tcW w:w="1276" w:type="dxa"/>
          </w:tcPr>
          <w:p w:rsidR="00C34E47" w:rsidRDefault="00C34E47" w:rsidP="001B7D50">
            <w:pPr>
              <w:jc w:val="center"/>
            </w:pPr>
            <w:r w:rsidRPr="00891B6B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0D6F8C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 xml:space="preserve">1.3. Організація пунктів </w:t>
            </w:r>
            <w:r>
              <w:rPr>
                <w:lang w:val="uk-UA"/>
              </w:rPr>
              <w:t>зосе-ре</w:t>
            </w:r>
            <w:r w:rsidRPr="000E1494">
              <w:rPr>
                <w:lang w:val="uk-UA"/>
              </w:rPr>
              <w:t xml:space="preserve">дження </w:t>
            </w:r>
            <w:r>
              <w:rPr>
                <w:lang w:val="uk-UA"/>
              </w:rPr>
              <w:t>протипо</w:t>
            </w:r>
            <w:r w:rsidRPr="000E1494">
              <w:rPr>
                <w:lang w:val="uk-UA"/>
              </w:rPr>
              <w:t>жежного інвентар</w:t>
            </w:r>
            <w:r>
              <w:rPr>
                <w:lang w:val="uk-UA"/>
              </w:rPr>
              <w:t>ю</w:t>
            </w:r>
          </w:p>
        </w:tc>
        <w:tc>
          <w:tcPr>
            <w:tcW w:w="1276" w:type="dxa"/>
          </w:tcPr>
          <w:p w:rsidR="00C34E47" w:rsidRDefault="00C34E47" w:rsidP="001B7D50">
            <w:pPr>
              <w:jc w:val="center"/>
            </w:pPr>
            <w:r w:rsidRPr="00891B6B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0D6F8C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1.4. Щорічна розробка опера</w:t>
            </w:r>
            <w:r>
              <w:rPr>
                <w:lang w:val="uk-UA"/>
              </w:rPr>
              <w:t>-</w:t>
            </w:r>
            <w:r w:rsidRPr="000E1494">
              <w:rPr>
                <w:lang w:val="uk-UA"/>
              </w:rPr>
              <w:t>тивно-мобілізаційного плану на випадок виникнення лісових пожеж</w:t>
            </w:r>
          </w:p>
        </w:tc>
        <w:tc>
          <w:tcPr>
            <w:tcW w:w="1276" w:type="dxa"/>
          </w:tcPr>
          <w:p w:rsidR="00C34E47" w:rsidRDefault="00C34E47" w:rsidP="001B7D50">
            <w:pPr>
              <w:jc w:val="center"/>
            </w:pPr>
            <w:r w:rsidRPr="00891B6B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</w:tbl>
    <w:p w:rsidR="00C34E47" w:rsidRPr="000E1494" w:rsidRDefault="00C34E47" w:rsidP="000E1494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5.9.1.2.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992"/>
        <w:gridCol w:w="1134"/>
        <w:gridCol w:w="1418"/>
        <w:gridCol w:w="1417"/>
      </w:tblGrid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366ACB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366ACB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Одиниці вимі-рювання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366ACB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Існує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366ACB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Проєк-тується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366ACB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Прийнято 2-ою л/в нарадою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366ACB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Термін виконання</w:t>
            </w:r>
          </w:p>
        </w:tc>
      </w:tr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>1.5. Перевірка стану готов</w:t>
            </w:r>
            <w:r>
              <w:rPr>
                <w:lang w:val="uk-UA"/>
              </w:rPr>
              <w:t>нос</w:t>
            </w:r>
            <w:r w:rsidRPr="000E1494">
              <w:rPr>
                <w:lang w:val="uk-UA"/>
              </w:rPr>
              <w:t>ті до пожежно-небезпечного періоду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0E1494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>1.6. Матеріально-технічне забезпечення л</w:t>
            </w:r>
            <w:r>
              <w:rPr>
                <w:lang w:val="uk-UA"/>
              </w:rPr>
              <w:t>ісопожеж</w:t>
            </w:r>
            <w:r w:rsidRPr="000E1494">
              <w:rPr>
                <w:lang w:val="uk-UA"/>
              </w:rPr>
              <w:t>них служб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A77CCC">
        <w:trPr>
          <w:trHeight w:val="311"/>
        </w:trPr>
        <w:tc>
          <w:tcPr>
            <w:tcW w:w="9639" w:type="dxa"/>
            <w:gridSpan w:val="6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b/>
                <w:lang w:val="uk-UA"/>
              </w:rPr>
            </w:pPr>
            <w:r w:rsidRPr="000E1494">
              <w:rPr>
                <w:b/>
                <w:lang w:val="uk-UA"/>
              </w:rPr>
              <w:t>2. Заходи з попередження виникнення пожеж (профілактичні)</w:t>
            </w:r>
          </w:p>
        </w:tc>
      </w:tr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 xml:space="preserve">2.1. Проведення роз’яснюваль-ної та виховної роботи серед населення з використанням преси, радіо, телебачення та інших засобів </w:t>
            </w:r>
            <w:r>
              <w:rPr>
                <w:lang w:val="uk-UA"/>
              </w:rPr>
              <w:t xml:space="preserve">масової </w:t>
            </w:r>
            <w:r w:rsidRPr="000E1494">
              <w:rPr>
                <w:lang w:val="uk-UA"/>
              </w:rPr>
              <w:t>інформації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заходів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18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18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366ACB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108"/>
              <w:rPr>
                <w:lang w:val="uk-UA"/>
              </w:rPr>
            </w:pPr>
            <w:r w:rsidRPr="000E1494">
              <w:rPr>
                <w:lang w:val="uk-UA"/>
              </w:rPr>
              <w:t xml:space="preserve">2.2. Проведення </w:t>
            </w:r>
            <w:r>
              <w:rPr>
                <w:lang w:val="uk-UA"/>
              </w:rPr>
              <w:t xml:space="preserve">проти пожеж-ної пропаганди з </w:t>
            </w:r>
            <w:r w:rsidRPr="000E1494">
              <w:rPr>
                <w:lang w:val="uk-UA"/>
              </w:rPr>
              <w:t>використан</w:t>
            </w:r>
            <w:r>
              <w:rPr>
                <w:lang w:val="uk-UA"/>
              </w:rPr>
              <w:t>-</w:t>
            </w:r>
            <w:r w:rsidRPr="000E1494">
              <w:rPr>
                <w:lang w:val="uk-UA"/>
              </w:rPr>
              <w:t>ням сучасних техно</w:t>
            </w:r>
            <w:r>
              <w:rPr>
                <w:lang w:val="uk-UA"/>
              </w:rPr>
              <w:t>ло</w:t>
            </w:r>
            <w:r w:rsidRPr="000E1494">
              <w:rPr>
                <w:lang w:val="uk-UA"/>
              </w:rPr>
              <w:t>гій</w:t>
            </w:r>
          </w:p>
        </w:tc>
        <w:tc>
          <w:tcPr>
            <w:tcW w:w="1276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заходів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2.3. Проведення виставок з протипожежної безпеки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2.4. Встановлення</w:t>
            </w:r>
            <w:r>
              <w:rPr>
                <w:lang w:val="uk-UA"/>
              </w:rPr>
              <w:t xml:space="preserve"> </w:t>
            </w:r>
            <w:r w:rsidRPr="000E1494">
              <w:rPr>
                <w:lang w:val="uk-UA"/>
              </w:rPr>
              <w:t>протипожежних вітрин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 xml:space="preserve">2.5. Встановлення    </w:t>
            </w:r>
          </w:p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протипожежних панно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2.6. Обладнання місць</w:t>
            </w:r>
            <w:r>
              <w:rPr>
                <w:lang w:val="uk-UA"/>
              </w:rPr>
              <w:t xml:space="preserve"> </w:t>
            </w:r>
            <w:r w:rsidRPr="000E1494">
              <w:rPr>
                <w:lang w:val="uk-UA"/>
              </w:rPr>
              <w:t>відпочинку й паління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>2.7. Обладнання місць розведення багать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rPr>
          <w:trHeight w:val="70"/>
        </w:trPr>
        <w:tc>
          <w:tcPr>
            <w:tcW w:w="3402" w:type="dxa"/>
            <w:vAlign w:val="center"/>
          </w:tcPr>
          <w:p w:rsidR="00C34E47" w:rsidRPr="000E1494" w:rsidRDefault="00C34E47" w:rsidP="000E1494">
            <w:pPr>
              <w:rPr>
                <w:lang w:val="uk-UA"/>
              </w:rPr>
            </w:pPr>
            <w:r w:rsidRPr="000E1494">
              <w:rPr>
                <w:lang w:val="uk-UA"/>
              </w:rPr>
              <w:t xml:space="preserve">2.8. Встановлення </w:t>
            </w:r>
            <w:r>
              <w:rPr>
                <w:lang w:val="uk-UA"/>
              </w:rPr>
              <w:t>попереджу-</w:t>
            </w:r>
            <w:r w:rsidRPr="000E1494">
              <w:rPr>
                <w:lang w:val="uk-UA"/>
              </w:rPr>
              <w:t>вальних аншлагів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0E1494" w:rsidTr="00897741">
        <w:tc>
          <w:tcPr>
            <w:tcW w:w="3402" w:type="dxa"/>
            <w:vAlign w:val="center"/>
          </w:tcPr>
          <w:p w:rsidR="00C34E47" w:rsidRPr="000E1494" w:rsidRDefault="00C34E47" w:rsidP="000E1494">
            <w:pPr>
              <w:ind w:right="-57"/>
              <w:rPr>
                <w:lang w:val="uk-UA"/>
              </w:rPr>
            </w:pPr>
            <w:r w:rsidRPr="000E1494">
              <w:rPr>
                <w:lang w:val="uk-UA"/>
              </w:rPr>
              <w:t xml:space="preserve">2.9. Протипожежне </w:t>
            </w:r>
            <w:r>
              <w:rPr>
                <w:lang w:val="uk-UA"/>
              </w:rPr>
              <w:t>об</w:t>
            </w:r>
            <w:r w:rsidRPr="000E1494">
              <w:rPr>
                <w:lang w:val="uk-UA"/>
              </w:rPr>
              <w:t>лаштування стоянок туристів</w:t>
            </w:r>
          </w:p>
        </w:tc>
        <w:tc>
          <w:tcPr>
            <w:tcW w:w="1276" w:type="dxa"/>
          </w:tcPr>
          <w:p w:rsidR="00C34E47" w:rsidRDefault="00C34E47" w:rsidP="005009A6">
            <w:pPr>
              <w:jc w:val="center"/>
            </w:pPr>
            <w:r w:rsidRPr="00C4430D">
              <w:rPr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34E47" w:rsidRPr="000E1494" w:rsidRDefault="00C34E47" w:rsidP="000E1494">
            <w:pPr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34E47" w:rsidRPr="000E1494" w:rsidRDefault="00C34E47" w:rsidP="000E1494">
            <w:pPr>
              <w:ind w:right="-108"/>
              <w:jc w:val="center"/>
              <w:rPr>
                <w:lang w:val="uk-UA"/>
              </w:rPr>
            </w:pPr>
            <w:r w:rsidRPr="000E1494">
              <w:rPr>
                <w:lang w:val="uk-UA"/>
              </w:rPr>
              <w:t>щорічно</w:t>
            </w:r>
          </w:p>
        </w:tc>
      </w:tr>
      <w:tr w:rsidR="00C34E47" w:rsidRPr="00CB7226" w:rsidTr="00366ACB">
        <w:tc>
          <w:tcPr>
            <w:tcW w:w="3402" w:type="dxa"/>
            <w:vAlign w:val="center"/>
          </w:tcPr>
          <w:p w:rsidR="00C34E47" w:rsidRPr="00CB7226" w:rsidRDefault="00C34E47" w:rsidP="00A77CC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2.10. Маршрутне патрулювання лісів, де існує висока небезпека виникнення пожеж</w:t>
            </w:r>
          </w:p>
        </w:tc>
        <w:tc>
          <w:tcPr>
            <w:tcW w:w="1276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92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13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418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417" w:type="dxa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A77CCC">
        <w:trPr>
          <w:trHeight w:val="236"/>
        </w:trPr>
        <w:tc>
          <w:tcPr>
            <w:tcW w:w="9639" w:type="dxa"/>
            <w:gridSpan w:val="6"/>
            <w:vAlign w:val="center"/>
          </w:tcPr>
          <w:p w:rsidR="00C34E47" w:rsidRPr="00F33E52" w:rsidRDefault="00C34E47" w:rsidP="00366ACB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 Заходи з попередження розповсюдження лісових пожеж (обмежувальні)</w:t>
            </w:r>
          </w:p>
        </w:tc>
      </w:tr>
      <w:tr w:rsidR="00C34E47" w:rsidRPr="00CB7226" w:rsidTr="00366ACB">
        <w:tc>
          <w:tcPr>
            <w:tcW w:w="3402" w:type="dxa"/>
            <w:vAlign w:val="center"/>
          </w:tcPr>
          <w:p w:rsidR="00C34E47" w:rsidRPr="00CB7226" w:rsidRDefault="00C34E47" w:rsidP="00A77CC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3.1. Створення мінералізованих смуг</w:t>
            </w:r>
          </w:p>
        </w:tc>
        <w:tc>
          <w:tcPr>
            <w:tcW w:w="1276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92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13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418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417" w:type="dxa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366ACB">
        <w:tc>
          <w:tcPr>
            <w:tcW w:w="3402" w:type="dxa"/>
            <w:vAlign w:val="center"/>
          </w:tcPr>
          <w:p w:rsidR="00C34E47" w:rsidRPr="00CB7226" w:rsidRDefault="00C34E47" w:rsidP="00A77CC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3.2. Догляд за мінералізованими смугами</w:t>
            </w:r>
          </w:p>
        </w:tc>
        <w:tc>
          <w:tcPr>
            <w:tcW w:w="1276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92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13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418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417" w:type="dxa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366ACB">
        <w:trPr>
          <w:trHeight w:val="428"/>
        </w:trPr>
        <w:tc>
          <w:tcPr>
            <w:tcW w:w="9639" w:type="dxa"/>
            <w:gridSpan w:val="6"/>
            <w:vAlign w:val="center"/>
          </w:tcPr>
          <w:p w:rsidR="00C34E47" w:rsidRPr="00436DA7" w:rsidRDefault="00C34E47" w:rsidP="00366ACB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 Будівництво об’єктів протипожежного призначення</w:t>
            </w:r>
          </w:p>
        </w:tc>
      </w:tr>
      <w:tr w:rsidR="00C34E47" w:rsidRPr="00CB7226" w:rsidTr="00366ACB">
        <w:tc>
          <w:tcPr>
            <w:tcW w:w="3402" w:type="dxa"/>
            <w:vAlign w:val="center"/>
          </w:tcPr>
          <w:p w:rsidR="00C34E47" w:rsidRPr="00CB7226" w:rsidRDefault="00C34E47" w:rsidP="00A77CCC">
            <w:pPr>
              <w:rPr>
                <w:lang w:val="uk-UA"/>
              </w:rPr>
            </w:pPr>
            <w:r>
              <w:rPr>
                <w:lang w:val="uk-UA"/>
              </w:rPr>
              <w:t>4.1. Будівництво протипожеж-них водоймищ</w:t>
            </w:r>
          </w:p>
        </w:tc>
        <w:tc>
          <w:tcPr>
            <w:tcW w:w="1276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0E1494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 період</w:t>
            </w: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 xml:space="preserve">5.9.2. Охорона лісу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Охорону і захист лісу здійснює державна лісова охорона. Основними її завданнями є здійснення державного контролю за всіма лісокористувачами і власниками лісів, за дотриманням лісового законодавства, забезпечення охорони лісів від пожеж, незаконних </w:t>
      </w:r>
      <w:r w:rsidRPr="00E666E5">
        <w:rPr>
          <w:lang w:val="uk-UA"/>
        </w:rPr>
        <w:lastRenderedPageBreak/>
        <w:t xml:space="preserve">рубок, шкідників і хвороб лісу, запобіганням правопорушенням та контроль за використанням лісових ресурсів. Регулювання діяльності лісової охорони здійснюється згідно Положенням про державну лісову охорону (2009). </w:t>
      </w:r>
    </w:p>
    <w:p w:rsidR="00C34E47" w:rsidRDefault="00C34E47" w:rsidP="00673599">
      <w:pPr>
        <w:ind w:firstLine="540"/>
        <w:jc w:val="both"/>
        <w:rPr>
          <w:i/>
          <w:sz w:val="20"/>
          <w:szCs w:val="20"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5.9.2.1. </w:t>
      </w:r>
      <w:r w:rsidRPr="00E666E5">
        <w:rPr>
          <w:lang w:val="uk-UA"/>
        </w:rPr>
        <w:tab/>
        <w:t>Проєкт поділу території на майстерські дільниці та обходи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63"/>
        <w:gridCol w:w="1136"/>
        <w:gridCol w:w="961"/>
        <w:gridCol w:w="851"/>
        <w:gridCol w:w="850"/>
        <w:gridCol w:w="993"/>
        <w:gridCol w:w="909"/>
      </w:tblGrid>
      <w:tr w:rsidR="00C34E47" w:rsidRPr="00E666E5" w:rsidTr="0079735B">
        <w:trPr>
          <w:cantSplit/>
        </w:trPr>
        <w:tc>
          <w:tcPr>
            <w:tcW w:w="2977" w:type="dxa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Найменування лісництв</w:t>
            </w:r>
          </w:p>
        </w:tc>
        <w:tc>
          <w:tcPr>
            <w:tcW w:w="1163" w:type="dxa"/>
            <w:vMerge w:val="restar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</w:t>
            </w:r>
            <w:r w:rsidRPr="00E666E5">
              <w:rPr>
                <w:lang w:val="uk-UA"/>
              </w:rPr>
              <w:t>на площа, га</w:t>
            </w:r>
          </w:p>
        </w:tc>
        <w:tc>
          <w:tcPr>
            <w:tcW w:w="2948" w:type="dxa"/>
            <w:gridSpan w:val="3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Дільниці</w:t>
            </w:r>
          </w:p>
        </w:tc>
        <w:tc>
          <w:tcPr>
            <w:tcW w:w="2752" w:type="dxa"/>
            <w:gridSpan w:val="3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Обходи</w:t>
            </w:r>
          </w:p>
        </w:tc>
      </w:tr>
      <w:tr w:rsidR="00C34E47" w:rsidRPr="00E666E5" w:rsidTr="0079735B">
        <w:trPr>
          <w:cantSplit/>
        </w:trPr>
        <w:tc>
          <w:tcPr>
            <w:tcW w:w="2977" w:type="dxa"/>
            <w:vMerge/>
            <w:vAlign w:val="center"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63" w:type="dxa"/>
            <w:vMerge/>
            <w:vAlign w:val="center"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існує</w:t>
            </w:r>
          </w:p>
        </w:tc>
        <w:tc>
          <w:tcPr>
            <w:tcW w:w="1812" w:type="dxa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проєктується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існує</w:t>
            </w:r>
          </w:p>
        </w:tc>
        <w:tc>
          <w:tcPr>
            <w:tcW w:w="1902" w:type="dxa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проєктується</w:t>
            </w:r>
          </w:p>
        </w:tc>
      </w:tr>
      <w:tr w:rsidR="00C34E47" w:rsidRPr="00E666E5" w:rsidTr="0079735B">
        <w:trPr>
          <w:cantSplit/>
        </w:trPr>
        <w:tc>
          <w:tcPr>
            <w:tcW w:w="2977" w:type="dxa"/>
            <w:vMerge/>
            <w:vAlign w:val="center"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63" w:type="dxa"/>
            <w:vMerge/>
            <w:vAlign w:val="center"/>
          </w:tcPr>
          <w:p w:rsidR="00C34E47" w:rsidRPr="00E666E5" w:rsidRDefault="00C34E47" w:rsidP="000768EF">
            <w:pPr>
              <w:rPr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кіль-кість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кіль-кість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серед-ня пло-ща, га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кіль-кість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кіль-кість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серед-ня пло-ща, га</w:t>
            </w:r>
          </w:p>
        </w:tc>
      </w:tr>
      <w:tr w:rsidR="00C34E47" w:rsidRPr="00E666E5" w:rsidTr="0079735B">
        <w:trPr>
          <w:cantSplit/>
          <w:trHeight w:val="77"/>
        </w:trPr>
        <w:tc>
          <w:tcPr>
            <w:tcW w:w="2977" w:type="dxa"/>
            <w:vAlign w:val="bottom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Погребищенське</w:t>
            </w:r>
          </w:p>
        </w:tc>
        <w:tc>
          <w:tcPr>
            <w:tcW w:w="1163" w:type="dxa"/>
            <w:vAlign w:val="center"/>
          </w:tcPr>
          <w:p w:rsidR="00C34E47" w:rsidRPr="00E666E5" w:rsidRDefault="00C34E47" w:rsidP="00A77CCC">
            <w:pPr>
              <w:ind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2631,1</w:t>
            </w:r>
          </w:p>
        </w:tc>
        <w:tc>
          <w:tcPr>
            <w:tcW w:w="1136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A77CC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2631,1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A77CCC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438,5</w:t>
            </w:r>
          </w:p>
        </w:tc>
      </w:tr>
      <w:tr w:rsidR="00C34E47" w:rsidRPr="00E666E5" w:rsidTr="0079735B">
        <w:trPr>
          <w:cantSplit/>
          <w:trHeight w:val="159"/>
        </w:trPr>
        <w:tc>
          <w:tcPr>
            <w:tcW w:w="2977" w:type="dxa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Плисківське</w:t>
            </w:r>
          </w:p>
        </w:tc>
        <w:tc>
          <w:tcPr>
            <w:tcW w:w="1163" w:type="dxa"/>
            <w:vAlign w:val="center"/>
          </w:tcPr>
          <w:p w:rsidR="00C34E47" w:rsidRPr="00E666E5" w:rsidRDefault="00C34E47" w:rsidP="00A77CCC">
            <w:pPr>
              <w:ind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2783,8</w:t>
            </w:r>
          </w:p>
        </w:tc>
        <w:tc>
          <w:tcPr>
            <w:tcW w:w="1136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A77CC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2783,8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A77CCC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464,0</w:t>
            </w:r>
          </w:p>
        </w:tc>
      </w:tr>
      <w:tr w:rsidR="00C34E47" w:rsidRPr="00E666E5" w:rsidTr="0079735B">
        <w:trPr>
          <w:cantSplit/>
          <w:trHeight w:val="159"/>
        </w:trPr>
        <w:tc>
          <w:tcPr>
            <w:tcW w:w="2977" w:type="dxa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Немирівське</w:t>
            </w:r>
          </w:p>
        </w:tc>
        <w:tc>
          <w:tcPr>
            <w:tcW w:w="1163" w:type="dxa"/>
            <w:vAlign w:val="center"/>
          </w:tcPr>
          <w:p w:rsidR="00C34E47" w:rsidRPr="00E666E5" w:rsidRDefault="00C34E47" w:rsidP="00A77CCC">
            <w:pPr>
              <w:ind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5247,7</w:t>
            </w:r>
          </w:p>
        </w:tc>
        <w:tc>
          <w:tcPr>
            <w:tcW w:w="1136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A77CC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2623,9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A77CCC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583,1</w:t>
            </w:r>
          </w:p>
        </w:tc>
      </w:tr>
      <w:tr w:rsidR="00C34E47" w:rsidRPr="00E666E5" w:rsidTr="0079735B">
        <w:trPr>
          <w:cantSplit/>
          <w:trHeight w:val="159"/>
        </w:trPr>
        <w:tc>
          <w:tcPr>
            <w:tcW w:w="2977" w:type="dxa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Іллінецьке</w:t>
            </w:r>
          </w:p>
        </w:tc>
        <w:tc>
          <w:tcPr>
            <w:tcW w:w="1163" w:type="dxa"/>
            <w:vAlign w:val="center"/>
          </w:tcPr>
          <w:p w:rsidR="00C34E47" w:rsidRPr="00E666E5" w:rsidRDefault="00C34E47" w:rsidP="00A77CCC">
            <w:pPr>
              <w:ind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4922,5</w:t>
            </w:r>
          </w:p>
        </w:tc>
        <w:tc>
          <w:tcPr>
            <w:tcW w:w="1136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A77CC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2461,3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A77CCC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546,9</w:t>
            </w:r>
          </w:p>
        </w:tc>
      </w:tr>
      <w:tr w:rsidR="00C34E47" w:rsidRPr="00E666E5" w:rsidTr="0079735B">
        <w:trPr>
          <w:cantSplit/>
          <w:trHeight w:val="159"/>
        </w:trPr>
        <w:tc>
          <w:tcPr>
            <w:tcW w:w="2977" w:type="dxa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Оратівське</w:t>
            </w:r>
          </w:p>
        </w:tc>
        <w:tc>
          <w:tcPr>
            <w:tcW w:w="1163" w:type="dxa"/>
            <w:vAlign w:val="center"/>
          </w:tcPr>
          <w:p w:rsidR="00C34E47" w:rsidRPr="00E666E5" w:rsidRDefault="00C34E47" w:rsidP="00A77CCC">
            <w:pPr>
              <w:ind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2378,9</w:t>
            </w:r>
          </w:p>
        </w:tc>
        <w:tc>
          <w:tcPr>
            <w:tcW w:w="1136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C34E47" w:rsidRPr="00E666E5" w:rsidRDefault="00C34E47" w:rsidP="00A77CC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2378,9</w:t>
            </w:r>
          </w:p>
        </w:tc>
        <w:tc>
          <w:tcPr>
            <w:tcW w:w="850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:rsidR="00C34E47" w:rsidRPr="00E666E5" w:rsidRDefault="00C34E47" w:rsidP="00A77C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9" w:type="dxa"/>
            <w:vAlign w:val="center"/>
          </w:tcPr>
          <w:p w:rsidR="00C34E47" w:rsidRPr="00E666E5" w:rsidRDefault="00C34E47" w:rsidP="00A77CCC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396,5</w:t>
            </w:r>
          </w:p>
        </w:tc>
      </w:tr>
      <w:tr w:rsidR="00C34E47" w:rsidRPr="00E666E5" w:rsidTr="0079735B">
        <w:trPr>
          <w:cantSplit/>
          <w:trHeight w:val="159"/>
        </w:trPr>
        <w:tc>
          <w:tcPr>
            <w:tcW w:w="2977" w:type="dxa"/>
          </w:tcPr>
          <w:p w:rsidR="00C34E47" w:rsidRPr="00A77CCC" w:rsidRDefault="00C34E47" w:rsidP="000768EF">
            <w:pPr>
              <w:rPr>
                <w:b/>
                <w:lang w:val="uk-UA"/>
              </w:rPr>
            </w:pPr>
            <w:r w:rsidRPr="00A77CCC">
              <w:rPr>
                <w:b/>
                <w:lang w:val="uk-UA"/>
              </w:rPr>
              <w:t>Разом:</w:t>
            </w:r>
          </w:p>
        </w:tc>
        <w:tc>
          <w:tcPr>
            <w:tcW w:w="1163" w:type="dxa"/>
            <w:vAlign w:val="center"/>
          </w:tcPr>
          <w:p w:rsidR="00C34E47" w:rsidRPr="00A77CCC" w:rsidRDefault="00C34E47" w:rsidP="00A77CCC">
            <w:pPr>
              <w:ind w:right="3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17964,0</w:t>
            </w:r>
          </w:p>
        </w:tc>
        <w:tc>
          <w:tcPr>
            <w:tcW w:w="1136" w:type="dxa"/>
            <w:vAlign w:val="center"/>
          </w:tcPr>
          <w:p w:rsidR="00C34E47" w:rsidRPr="00A77CCC" w:rsidRDefault="00C34E47" w:rsidP="00A77C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961" w:type="dxa"/>
            <w:vAlign w:val="center"/>
          </w:tcPr>
          <w:p w:rsidR="00C34E47" w:rsidRPr="00A77CCC" w:rsidRDefault="00C34E47" w:rsidP="00A77C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C34E47" w:rsidRPr="00A77CCC" w:rsidRDefault="00C34E47" w:rsidP="00A77CCC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34E47" w:rsidRPr="00A77CCC" w:rsidRDefault="00C34E47" w:rsidP="00A77C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993" w:type="dxa"/>
            <w:vAlign w:val="center"/>
          </w:tcPr>
          <w:p w:rsidR="00C34E47" w:rsidRPr="00A77CCC" w:rsidRDefault="00C34E47" w:rsidP="00A77C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909" w:type="dxa"/>
            <w:vAlign w:val="center"/>
          </w:tcPr>
          <w:p w:rsidR="00C34E47" w:rsidRPr="00A77CCC" w:rsidRDefault="00C34E47" w:rsidP="00A77CCC">
            <w:pPr>
              <w:ind w:right="34"/>
              <w:jc w:val="center"/>
              <w:rPr>
                <w:b/>
                <w:lang w:val="uk-UA"/>
              </w:rPr>
            </w:pPr>
          </w:p>
        </w:tc>
      </w:tr>
    </w:tbl>
    <w:p w:rsidR="00C34E47" w:rsidRPr="00E666E5" w:rsidRDefault="00C34E47" w:rsidP="00673599">
      <w:pPr>
        <w:tabs>
          <w:tab w:val="left" w:pos="2177"/>
        </w:tabs>
        <w:ind w:firstLine="540"/>
        <w:jc w:val="right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t>5.10. Лісозахист</w:t>
      </w:r>
    </w:p>
    <w:p w:rsidR="00C34E47" w:rsidRPr="00A77CCC" w:rsidRDefault="00C34E47" w:rsidP="00A77CCC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>Санітарний стан лісів в даний час слід вважати</w:t>
      </w:r>
      <w:r>
        <w:rPr>
          <w:lang w:val="uk-UA"/>
        </w:rPr>
        <w:t xml:space="preserve"> задовільним</w:t>
      </w:r>
      <w:r w:rsidRPr="00E666E5">
        <w:rPr>
          <w:lang w:val="uk-UA"/>
        </w:rPr>
        <w:t xml:space="preserve">. Це підтверджується тим, що загальний запас сухостійного і пошкодженого лісу </w:t>
      </w:r>
      <w:r>
        <w:rPr>
          <w:lang w:val="uk-UA"/>
        </w:rPr>
        <w:t>зменшився на 0,97</w:t>
      </w:r>
      <w:r w:rsidRPr="00E666E5">
        <w:rPr>
          <w:lang w:val="uk-UA"/>
        </w:rPr>
        <w:t xml:space="preserve">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в порівнянні з даними</w:t>
      </w:r>
      <w:r>
        <w:rPr>
          <w:lang w:val="uk-UA"/>
        </w:rPr>
        <w:t xml:space="preserve"> попереднього лісовпорядкування та зменшення</w:t>
      </w:r>
      <w:r w:rsidRPr="00E666E5">
        <w:rPr>
          <w:lang w:val="uk-UA"/>
        </w:rPr>
        <w:t xml:space="preserve"> осередків шкідників і хвороб лісу</w:t>
      </w:r>
      <w:r>
        <w:rPr>
          <w:lang w:val="uk-UA"/>
        </w:rPr>
        <w:t>.</w:t>
      </w: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Запроєктовані щорічні обсяги заходів з лісозахисту наведені в табл.5.10.1</w:t>
      </w:r>
      <w:r>
        <w:rPr>
          <w:lang w:val="uk-UA"/>
        </w:rPr>
        <w:t>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 залежності від появи і розвитку осередків шкідників і хвороб лісу, зміни санітарного стану насаджень, обсяги заходів з лісозахисту, вказані в табл. 5.10.1, повинні уточнюватись.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метою запобігання розвиткові осередків шкідників і хвороб лісу, треба під час ведення лісового господарства виконувати вимоги чинних „Санітарних правил в лісах України”.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5.10.1.</w:t>
      </w:r>
      <w:r w:rsidRPr="00E666E5">
        <w:rPr>
          <w:lang w:val="uk-UA"/>
        </w:rPr>
        <w:tab/>
        <w:t>Щорічні обсяги запроєктованих заходів з лісозахисту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067"/>
        <w:gridCol w:w="1093"/>
        <w:gridCol w:w="1204"/>
        <w:gridCol w:w="1955"/>
      </w:tblGrid>
      <w:tr w:rsidR="00C34E47" w:rsidRPr="00CB7226" w:rsidTr="00366ACB">
        <w:tc>
          <w:tcPr>
            <w:tcW w:w="4320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Найменування заходів</w:t>
            </w:r>
          </w:p>
        </w:tc>
        <w:tc>
          <w:tcPr>
            <w:tcW w:w="1067" w:type="dxa"/>
            <w:vAlign w:val="center"/>
          </w:tcPr>
          <w:p w:rsidR="00C34E47" w:rsidRPr="00CB7226" w:rsidRDefault="00C34E47" w:rsidP="00366ACB">
            <w:pPr>
              <w:ind w:right="-57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Оди-ниця вимі-рюван-ня</w:t>
            </w:r>
          </w:p>
        </w:tc>
        <w:tc>
          <w:tcPr>
            <w:tcW w:w="1093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Запрое</w:t>
            </w:r>
            <w:r>
              <w:rPr>
                <w:lang w:val="uk-UA"/>
              </w:rPr>
              <w:t>-к</w:t>
            </w:r>
            <w:r w:rsidRPr="00CB7226">
              <w:rPr>
                <w:lang w:val="uk-UA"/>
              </w:rPr>
              <w:t xml:space="preserve">товано </w:t>
            </w:r>
            <w:r>
              <w:rPr>
                <w:lang w:val="uk-UA"/>
              </w:rPr>
              <w:t>лісовпо-рядку-ван</w:t>
            </w:r>
            <w:r w:rsidRPr="00CB7226">
              <w:rPr>
                <w:lang w:val="uk-UA"/>
              </w:rPr>
              <w:t>ням</w:t>
            </w:r>
          </w:p>
        </w:tc>
        <w:tc>
          <w:tcPr>
            <w:tcW w:w="1204" w:type="dxa"/>
            <w:vAlign w:val="center"/>
          </w:tcPr>
          <w:p w:rsidR="00C34E47" w:rsidRPr="00CB7226" w:rsidRDefault="00C34E47" w:rsidP="00366ACB">
            <w:pPr>
              <w:ind w:right="-57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Прийнято 2-ою л/в нарадою</w:t>
            </w:r>
          </w:p>
        </w:tc>
        <w:tc>
          <w:tcPr>
            <w:tcW w:w="1955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Примітка</w:t>
            </w:r>
          </w:p>
        </w:tc>
      </w:tr>
      <w:tr w:rsidR="00C34E47" w:rsidRPr="00CB7226" w:rsidTr="00366ACB">
        <w:tc>
          <w:tcPr>
            <w:tcW w:w="4320" w:type="dxa"/>
            <w:vAlign w:val="center"/>
          </w:tcPr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1. Лісопатологічне обстеження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га</w:t>
            </w: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</w:tr>
      <w:tr w:rsidR="00C34E47" w:rsidRPr="00CB7226" w:rsidTr="00366ACB">
        <w:tc>
          <w:tcPr>
            <w:tcW w:w="4320" w:type="dxa"/>
            <w:vAlign w:val="center"/>
          </w:tcPr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E61A93">
              <w:rPr>
                <w:lang w:val="uk-UA"/>
              </w:rPr>
              <w:t>Ґрунтові розкопки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ям</w:t>
            </w: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3. Обприскування розсадників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4. Біологічні заходи боротьби: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Pr="00E61A93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-</w:t>
            </w:r>
            <w:r w:rsidRPr="00E61A93">
              <w:rPr>
                <w:lang w:val="uk-UA"/>
              </w:rPr>
              <w:t xml:space="preserve"> виготовлення штучних гнізд 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гнізд</w:t>
            </w: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Pr="00E61A93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- огороджування мурашників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гнізд</w:t>
            </w: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E61A93">
              <w:rPr>
                <w:lang w:val="uk-UA"/>
              </w:rPr>
              <w:t>Організаційно-господарські заходи:</w:t>
            </w:r>
          </w:p>
        </w:tc>
        <w:tc>
          <w:tcPr>
            <w:tcW w:w="1067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093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1955" w:type="dxa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– </w:t>
            </w:r>
            <w:r w:rsidRPr="00E61A93">
              <w:rPr>
                <w:lang w:val="uk-UA"/>
              </w:rPr>
              <w:t xml:space="preserve">нагляд за </w:t>
            </w:r>
            <w:r>
              <w:rPr>
                <w:lang w:val="uk-UA"/>
              </w:rPr>
              <w:t>осередкамишкідни</w:t>
            </w:r>
            <w:r w:rsidRPr="00E61A93">
              <w:rPr>
                <w:lang w:val="uk-UA"/>
              </w:rPr>
              <w:t xml:space="preserve">ків і </w:t>
            </w:r>
          </w:p>
          <w:p w:rsidR="00C34E47" w:rsidRPr="00E61A93" w:rsidRDefault="00C34E47" w:rsidP="00366ACB">
            <w:pPr>
              <w:rPr>
                <w:lang w:val="uk-UA"/>
              </w:rPr>
            </w:pPr>
            <w:r w:rsidRPr="00E61A93">
              <w:rPr>
                <w:lang w:val="uk-UA"/>
              </w:rPr>
              <w:t>хвороб</w:t>
            </w:r>
          </w:p>
        </w:tc>
        <w:tc>
          <w:tcPr>
            <w:tcW w:w="1067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га</w:t>
            </w:r>
          </w:p>
        </w:tc>
        <w:tc>
          <w:tcPr>
            <w:tcW w:w="1093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20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955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– організація пунктів лісозахисту</w:t>
            </w:r>
          </w:p>
        </w:tc>
        <w:tc>
          <w:tcPr>
            <w:tcW w:w="1067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093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55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366ACB">
        <w:tc>
          <w:tcPr>
            <w:tcW w:w="4320" w:type="dxa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– пропаганда лісозахисту</w:t>
            </w:r>
          </w:p>
        </w:tc>
        <w:tc>
          <w:tcPr>
            <w:tcW w:w="1067" w:type="dxa"/>
            <w:vAlign w:val="center"/>
          </w:tcPr>
          <w:p w:rsidR="00C34E47" w:rsidRPr="00CB7226" w:rsidRDefault="00C34E47" w:rsidP="00D52B64">
            <w:pPr>
              <w:ind w:left="-108" w:right="-121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093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204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955" w:type="dxa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</w:tbl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5.11. Використання лісу в рекреаційно-оздоровчих цілях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Ліс – найважливіша природотвірна частина навколишнього природного середовища. Він позитивно впливає на клімат, очищення атмосфери. Надзвичайно велика оздоровча і культурно-естетична роль лісу. Найбільш широко з цією метою використовуються </w:t>
      </w:r>
      <w:r w:rsidRPr="00E666E5">
        <w:rPr>
          <w:lang w:val="uk-UA"/>
        </w:rPr>
        <w:lastRenderedPageBreak/>
        <w:t>рекреаційно-оздоровчі ліси лісго</w:t>
      </w:r>
      <w:r>
        <w:rPr>
          <w:lang w:val="uk-UA"/>
        </w:rPr>
        <w:t xml:space="preserve">спу, площа яких становить 3041,0 </w:t>
      </w:r>
      <w:r w:rsidRPr="00E666E5">
        <w:rPr>
          <w:lang w:val="uk-UA"/>
        </w:rPr>
        <w:t>га. Розподіл цієї площі за показниками ландшафтної характеристики приводиться в розділі 3 (табл. 3.3.12).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цілому територія рекреаційно-оздоровчих лісів характеризується </w:t>
      </w:r>
      <w:r>
        <w:rPr>
          <w:lang w:val="uk-UA"/>
        </w:rPr>
        <w:t>високими показниками ландшафтної, рекреаційної і естетичної оцінки,</w:t>
      </w:r>
      <w:r w:rsidRPr="00E666E5">
        <w:rPr>
          <w:lang w:val="uk-UA"/>
        </w:rPr>
        <w:t xml:space="preserve"> що враховувалось під час проєктування заходів з благоустрою (табл. 5.11.1). Місця знаходження запланованих елементів благоустрою наведені в проєктних відомостях по лісництвах.</w:t>
      </w:r>
    </w:p>
    <w:p w:rsidR="00C34E47" w:rsidRDefault="00C34E47" w:rsidP="00673599">
      <w:pPr>
        <w:pStyle w:val="23"/>
        <w:spacing w:after="0" w:line="240" w:lineRule="auto"/>
        <w:ind w:left="2160" w:hanging="1309"/>
        <w:rPr>
          <w:lang w:val="uk-UA"/>
        </w:rPr>
      </w:pPr>
    </w:p>
    <w:p w:rsidR="00C34E47" w:rsidRDefault="00C34E47" w:rsidP="00673599">
      <w:pPr>
        <w:pStyle w:val="23"/>
        <w:spacing w:after="0" w:line="240" w:lineRule="auto"/>
        <w:ind w:left="2160" w:hanging="1309"/>
        <w:rPr>
          <w:lang w:val="uk-UA"/>
        </w:rPr>
      </w:pPr>
      <w:r w:rsidRPr="00E666E5">
        <w:rPr>
          <w:lang w:val="uk-UA"/>
        </w:rPr>
        <w:t>5.11.1.</w:t>
      </w:r>
      <w:r w:rsidRPr="00E666E5">
        <w:rPr>
          <w:lang w:val="uk-UA"/>
        </w:rPr>
        <w:tab/>
        <w:t xml:space="preserve">Запроєктовані обсяги заходів з благоустрою лісів рекреаційно-оздоровчого призначення за функціональними зонами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858"/>
        <w:gridCol w:w="1301"/>
        <w:gridCol w:w="2233"/>
      </w:tblGrid>
      <w:tr w:rsidR="00C34E47" w:rsidRPr="00CB7226" w:rsidTr="00330B55">
        <w:trPr>
          <w:trHeight w:val="732"/>
        </w:trPr>
        <w:tc>
          <w:tcPr>
            <w:tcW w:w="2264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Заходи, що проє</w:t>
            </w:r>
            <w:r w:rsidRPr="00CB7226">
              <w:rPr>
                <w:lang w:val="uk-UA"/>
              </w:rPr>
              <w:t>ктуються з упорядкування</w:t>
            </w:r>
          </w:p>
        </w:tc>
        <w:tc>
          <w:tcPr>
            <w:tcW w:w="94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Одиниця вимірювання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Обсяги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Термін виконання</w:t>
            </w:r>
          </w:p>
        </w:tc>
      </w:tr>
      <w:tr w:rsidR="00C34E47" w:rsidRPr="00CB7226" w:rsidTr="0079735B">
        <w:trPr>
          <w:trHeight w:val="321"/>
        </w:trPr>
        <w:tc>
          <w:tcPr>
            <w:tcW w:w="5000" w:type="pct"/>
            <w:gridSpan w:val="4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1. Зона масового відпочинку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Благоустрій рекреаційних пунктів</w:t>
            </w:r>
          </w:p>
        </w:tc>
        <w:tc>
          <w:tcPr>
            <w:tcW w:w="94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пункт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2. Виготовлення і встановлення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аншлагів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Виготовлення і встановлення панно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 період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4. Виготовлення і встановлення лісових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меблів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5. Встановлення шлагбаумів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6. Обладнання бесідок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7. Обладнання стоянок автомобілів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8. Встановлення ящиків для сміття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9. Облаштування місць відпочинку і 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куріння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3464F1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79735B">
        <w:trPr>
          <w:trHeight w:val="141"/>
        </w:trPr>
        <w:tc>
          <w:tcPr>
            <w:tcW w:w="5000" w:type="pct"/>
            <w:gridSpan w:val="4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2. Зона інтенсивної рекреації</w:t>
            </w:r>
          </w:p>
        </w:tc>
      </w:tr>
      <w:tr w:rsidR="00C34E47" w:rsidRPr="00CB7226" w:rsidTr="00330B55">
        <w:tc>
          <w:tcPr>
            <w:tcW w:w="2264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Благоустрій рекреаційних пунктів</w:t>
            </w:r>
          </w:p>
        </w:tc>
        <w:tc>
          <w:tcPr>
            <w:tcW w:w="94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пункт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2. Виготовлення і встановлення 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аншлагів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 період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Виготовлення і встановлення панно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4. Виготовлення і встановлення лісових 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  меблів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5. Встановлення шлагбаумів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6. Обладнання бесідок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7. Обладнання стоянок автомобілів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34E47" w:rsidRPr="00CB7226" w:rsidTr="004E0745">
        <w:tc>
          <w:tcPr>
            <w:tcW w:w="2264" w:type="pct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8. Встановлення ящиків для сміття</w:t>
            </w:r>
          </w:p>
        </w:tc>
        <w:tc>
          <w:tcPr>
            <w:tcW w:w="943" w:type="pct"/>
          </w:tcPr>
          <w:p w:rsidR="00C34E47" w:rsidRDefault="00C34E47" w:rsidP="00330B55">
            <w:pPr>
              <w:jc w:val="center"/>
            </w:pPr>
            <w:r w:rsidRPr="00874542">
              <w:rPr>
                <w:lang w:val="uk-UA"/>
              </w:rPr>
              <w:t>шт.</w:t>
            </w:r>
          </w:p>
        </w:tc>
        <w:tc>
          <w:tcPr>
            <w:tcW w:w="660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3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</w:tbl>
    <w:p w:rsidR="00C34E47" w:rsidRDefault="00C34E47" w:rsidP="00673599">
      <w:pPr>
        <w:pStyle w:val="23"/>
        <w:spacing w:after="0" w:line="240" w:lineRule="auto"/>
        <w:ind w:left="2160" w:hanging="1309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5.12. Використання угідь і ресурсів побічних користувань</w:t>
      </w:r>
    </w:p>
    <w:p w:rsidR="00C34E47" w:rsidRPr="00E666E5" w:rsidRDefault="00C34E47" w:rsidP="00E34479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>Наявних угідь цілком достатньо для задоволен</w:t>
      </w:r>
      <w:r>
        <w:rPr>
          <w:lang w:val="uk-UA"/>
        </w:rPr>
        <w:t>ня потреб лісового господарства.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Для </w:t>
      </w:r>
      <w:r w:rsidRPr="00E666E5">
        <w:rPr>
          <w:color w:val="000000"/>
          <w:lang w:val="uk-UA"/>
        </w:rPr>
        <w:t>підвищення продуктивності орних земель рекомендується:</w:t>
      </w:r>
      <w:r>
        <w:rPr>
          <w:color w:val="000000"/>
          <w:lang w:val="uk-UA"/>
        </w:rPr>
        <w:t xml:space="preserve"> внесення добрив із розрахунку на 1 га органічних – 15 тон; мінеральних 150-180 кг з травосумішами, або посів сидеральних культур, а також широке застосування сівозмін.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Докорінне поліпшення сіножатей проводиться шляхом </w:t>
      </w:r>
      <w:r>
        <w:rPr>
          <w:lang w:val="uk-UA"/>
        </w:rPr>
        <w:t>розчистки їх від деревної рослинності і чагарників з наступною оранкою, дискуванням. Після цього посів багаторічних трав: конюшини, люцерни, злакових.</w:t>
      </w:r>
    </w:p>
    <w:p w:rsidR="00C34E47" w:rsidRPr="00E666E5" w:rsidRDefault="00C34E47" w:rsidP="00466874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Поверхневе поліпшення сіножатей проводиться шляхом </w:t>
      </w:r>
      <w:r>
        <w:rPr>
          <w:lang w:val="uk-UA"/>
        </w:rPr>
        <w:t>розчищення від купин, дискування, боронування, внесення добрив, підсів трав.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Використання угідь і їх розподіл за величиною ділянок наведені в таблицях 5.12.1 і 5.12.2. Характеристика сіножатей і заходи з їх поліпшення наведені в таблицях 5.12.3 і 5.12.4.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5.12.1.</w:t>
      </w:r>
      <w:r w:rsidRPr="00E666E5">
        <w:rPr>
          <w:lang w:val="uk-UA"/>
        </w:rPr>
        <w:tab/>
        <w:t xml:space="preserve">Використання угідь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┌──────────┬──────┬─────────────────────────────────────────────┐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│Наймену-  │Площа,│         В тому числі у користуванні        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│вання     │га    ├────────────┬────────────┬───────────────────┤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│угідь     │      │підсобного  │працівників │інших організацій і│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          │      │господарства│підприїмства│громадян          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└──────────┴──────┴────────────┴────────────┴───────────────────┘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РІЛЛЯ             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              69.4         48.1         21.3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СІНОЖАТІ                                    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8D25AA">
        <w:rPr>
          <w:rFonts w:ascii="Courier New" w:hAnsi="Courier New" w:cs="Courier New"/>
          <w:sz w:val="24"/>
          <w:szCs w:val="24"/>
        </w:rPr>
        <w:t xml:space="preserve">13.2                      13.2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8D25AA">
        <w:rPr>
          <w:rFonts w:ascii="Courier New" w:hAnsi="Courier New" w:cs="Courier New"/>
          <w:sz w:val="24"/>
          <w:szCs w:val="24"/>
        </w:rPr>
        <w:t>БАГАТОР</w:t>
      </w:r>
      <w:r w:rsidRPr="00466874">
        <w:rPr>
          <w:rFonts w:ascii="Courier New" w:hAnsi="Courier New" w:cs="Courier New"/>
          <w:sz w:val="24"/>
          <w:szCs w:val="24"/>
        </w:rPr>
        <w:t>І</w:t>
      </w:r>
      <w:r w:rsidRPr="008D25AA">
        <w:rPr>
          <w:rFonts w:ascii="Courier New" w:hAnsi="Courier New" w:cs="Courier New"/>
          <w:sz w:val="24"/>
          <w:szCs w:val="24"/>
        </w:rPr>
        <w:t>ЧН</w:t>
      </w:r>
      <w:r w:rsidRPr="00466874">
        <w:rPr>
          <w:rFonts w:ascii="Courier New" w:hAnsi="Courier New" w:cs="Courier New"/>
          <w:sz w:val="24"/>
          <w:szCs w:val="24"/>
        </w:rPr>
        <w:t>І</w:t>
      </w:r>
      <w:r w:rsidRPr="008D25AA">
        <w:rPr>
          <w:rFonts w:ascii="Courier New" w:hAnsi="Courier New" w:cs="Courier New"/>
          <w:sz w:val="24"/>
          <w:szCs w:val="24"/>
        </w:rPr>
        <w:t xml:space="preserve"> НАСАДЖЕННЯ                      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8D25AA">
        <w:rPr>
          <w:rFonts w:ascii="Courier New" w:hAnsi="Courier New" w:cs="Courier New"/>
          <w:sz w:val="24"/>
          <w:szCs w:val="24"/>
        </w:rPr>
        <w:t xml:space="preserve">               4.4          4.4             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466874">
        <w:rPr>
          <w:rFonts w:ascii="Courier New" w:hAnsi="Courier New" w:cs="Courier New"/>
          <w:b/>
          <w:sz w:val="24"/>
          <w:szCs w:val="24"/>
          <w:lang w:val="ru-RU"/>
        </w:rPr>
        <w:t>Pa</w:t>
      </w:r>
      <w:r w:rsidRPr="008D25AA">
        <w:rPr>
          <w:rFonts w:ascii="Courier New" w:hAnsi="Courier New" w:cs="Courier New"/>
          <w:b/>
          <w:sz w:val="24"/>
          <w:szCs w:val="24"/>
        </w:rPr>
        <w:t>з</w:t>
      </w:r>
      <w:r w:rsidRPr="00466874">
        <w:rPr>
          <w:rFonts w:ascii="Courier New" w:hAnsi="Courier New" w:cs="Courier New"/>
          <w:b/>
          <w:sz w:val="24"/>
          <w:szCs w:val="24"/>
          <w:lang w:val="ru-RU"/>
        </w:rPr>
        <w:t>o</w:t>
      </w:r>
      <w:r w:rsidRPr="008D25AA">
        <w:rPr>
          <w:rFonts w:ascii="Courier New" w:hAnsi="Courier New" w:cs="Courier New"/>
          <w:b/>
          <w:sz w:val="24"/>
          <w:szCs w:val="24"/>
        </w:rPr>
        <w:t xml:space="preserve">м   </w:t>
      </w:r>
      <w:r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8D25AA">
        <w:rPr>
          <w:rFonts w:ascii="Courier New" w:hAnsi="Courier New" w:cs="Courier New"/>
          <w:b/>
          <w:sz w:val="24"/>
          <w:szCs w:val="24"/>
        </w:rPr>
        <w:t xml:space="preserve">87.0         52.5         34.5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5.12.2.</w:t>
      </w:r>
      <w:r w:rsidRPr="00E666E5">
        <w:rPr>
          <w:lang w:val="uk-UA"/>
        </w:rPr>
        <w:tab/>
        <w:t xml:space="preserve">Розподіл площі угідь за розмірами ділянок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┌──────────┬──────┬─────────────────────────────────────────────┐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│Наймену-  │Площа,│       в тому числі за розмірами ділянок    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│вання     │га    ├──────────┬───────────┬────────────┬─────────┤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│угідь     │      │до 1.0 га │1.1-5.0 га │5.1-10.0 га │ більше 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          │      │          │           │            │ 10.0 га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└──────────┴──────┴──────────┴───────────┴────────────┴─────────┘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РІЛЛЯ             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              69.4       15.9        23.2         13.8       16.5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СІНОЖАТІ          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              13.2        2.4         1.9          8.9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 xml:space="preserve">БАГАТОРІЧНІ НАСАДЖЕННЯ                      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Pr="008D25AA">
        <w:rPr>
          <w:rFonts w:ascii="Courier New" w:hAnsi="Courier New" w:cs="Courier New"/>
          <w:sz w:val="24"/>
          <w:szCs w:val="24"/>
        </w:rPr>
        <w:t xml:space="preserve">4.4        4.4                                    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466874">
        <w:rPr>
          <w:rFonts w:ascii="Courier New" w:hAnsi="Courier New" w:cs="Courier New"/>
          <w:b/>
          <w:sz w:val="24"/>
          <w:szCs w:val="24"/>
          <w:lang w:val="ru-RU"/>
        </w:rPr>
        <w:t>Pa</w:t>
      </w:r>
      <w:r w:rsidRPr="008D25AA">
        <w:rPr>
          <w:rFonts w:ascii="Courier New" w:hAnsi="Courier New" w:cs="Courier New"/>
          <w:b/>
          <w:sz w:val="24"/>
          <w:szCs w:val="24"/>
        </w:rPr>
        <w:t>з</w:t>
      </w:r>
      <w:r w:rsidRPr="00466874">
        <w:rPr>
          <w:rFonts w:ascii="Courier New" w:hAnsi="Courier New" w:cs="Courier New"/>
          <w:b/>
          <w:sz w:val="24"/>
          <w:szCs w:val="24"/>
          <w:lang w:val="ru-RU"/>
        </w:rPr>
        <w:t>o</w:t>
      </w:r>
      <w:r w:rsidRPr="008D25AA">
        <w:rPr>
          <w:rFonts w:ascii="Courier New" w:hAnsi="Courier New" w:cs="Courier New"/>
          <w:b/>
          <w:sz w:val="24"/>
          <w:szCs w:val="24"/>
        </w:rPr>
        <w:t xml:space="preserve">м   </w:t>
      </w:r>
      <w:r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8D25AA">
        <w:rPr>
          <w:rFonts w:ascii="Courier New" w:hAnsi="Courier New" w:cs="Courier New"/>
          <w:b/>
          <w:sz w:val="24"/>
          <w:szCs w:val="24"/>
        </w:rPr>
        <w:t>87.0       22.7        25.1         22.7       16.5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5.12.3.</w:t>
      </w:r>
      <w:r w:rsidRPr="00E666E5">
        <w:rPr>
          <w:lang w:val="uk-UA"/>
        </w:rPr>
        <w:tab/>
        <w:t xml:space="preserve">Характеристика сіножатей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┌───────────────────────────────────┬───────┬───────────────────┐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     Найменування показників       │Площа, │Середня урожайність│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│                                   │га     │на 1 га, тон       │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</w:rPr>
      </w:pPr>
      <w:r w:rsidRPr="00466874">
        <w:rPr>
          <w:rFonts w:ascii="Courier New" w:hAnsi="Courier New" w:cs="Courier New"/>
          <w:sz w:val="24"/>
          <w:szCs w:val="24"/>
        </w:rPr>
        <w:t>└───────────────────────────────────┴───────┴───────────────────┘</w:t>
      </w:r>
    </w:p>
    <w:p w:rsidR="00C34E47" w:rsidRPr="008D25AA" w:rsidRDefault="00C34E47" w:rsidP="00466874">
      <w:pPr>
        <w:pStyle w:val="af8"/>
        <w:ind w:firstLine="0"/>
        <w:rPr>
          <w:rFonts w:ascii="Courier New" w:hAnsi="Courier New" w:cs="Courier New"/>
          <w:b/>
          <w:sz w:val="24"/>
          <w:szCs w:val="24"/>
        </w:rPr>
      </w:pPr>
      <w:r w:rsidRPr="00466874">
        <w:rPr>
          <w:rFonts w:ascii="Courier New" w:hAnsi="Courier New" w:cs="Courier New"/>
          <w:b/>
          <w:sz w:val="24"/>
          <w:szCs w:val="24"/>
        </w:rPr>
        <w:t xml:space="preserve">УСЬОГО СІНОЖАТЕЙ                        </w:t>
      </w:r>
      <w:r w:rsidRPr="008D25AA">
        <w:rPr>
          <w:rFonts w:ascii="Courier New" w:hAnsi="Courier New" w:cs="Courier New"/>
          <w:b/>
          <w:sz w:val="24"/>
          <w:szCs w:val="24"/>
        </w:rPr>
        <w:t>13.2                  0.8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</w:rPr>
        <w:t>і</w:t>
      </w: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з них:      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>ЗАПЛАВНИХ                                0.6                  0.6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     в тому числ</w:t>
      </w:r>
      <w:r w:rsidRPr="00466874">
        <w:rPr>
          <w:rFonts w:ascii="Courier New" w:hAnsi="Courier New" w:cs="Courier New"/>
          <w:sz w:val="24"/>
          <w:szCs w:val="24"/>
        </w:rPr>
        <w:t>і</w:t>
      </w: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: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     ЧИСТИХ                              0.6                  0.6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>СУХОД</w:t>
      </w:r>
      <w:r w:rsidRPr="00466874">
        <w:rPr>
          <w:rFonts w:ascii="Courier New" w:hAnsi="Courier New" w:cs="Courier New"/>
          <w:sz w:val="24"/>
          <w:szCs w:val="24"/>
        </w:rPr>
        <w:t>І</w:t>
      </w:r>
      <w:r w:rsidRPr="00466874">
        <w:rPr>
          <w:rFonts w:ascii="Courier New" w:hAnsi="Courier New" w:cs="Courier New"/>
          <w:sz w:val="24"/>
          <w:szCs w:val="24"/>
          <w:lang w:val="ru-RU"/>
        </w:rPr>
        <w:t>ЛЬНИХ                             12.6                  0.8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     в тому числ</w:t>
      </w:r>
      <w:r w:rsidRPr="00466874">
        <w:rPr>
          <w:rFonts w:ascii="Courier New" w:hAnsi="Courier New" w:cs="Courier New"/>
          <w:sz w:val="24"/>
          <w:szCs w:val="24"/>
        </w:rPr>
        <w:t>і</w:t>
      </w: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:                                               </w:t>
      </w:r>
    </w:p>
    <w:p w:rsidR="00C34E47" w:rsidRPr="00466874" w:rsidRDefault="00C34E47" w:rsidP="00466874">
      <w:pPr>
        <w:pStyle w:val="af8"/>
        <w:ind w:firstLine="0"/>
        <w:rPr>
          <w:rFonts w:ascii="Courier New" w:hAnsi="Courier New" w:cs="Courier New"/>
          <w:sz w:val="24"/>
          <w:szCs w:val="24"/>
          <w:lang w:val="ru-RU"/>
        </w:rPr>
      </w:pPr>
      <w:r w:rsidRPr="00466874">
        <w:rPr>
          <w:rFonts w:ascii="Courier New" w:hAnsi="Courier New" w:cs="Courier New"/>
          <w:sz w:val="24"/>
          <w:szCs w:val="24"/>
          <w:lang w:val="ru-RU"/>
        </w:rPr>
        <w:t xml:space="preserve">     ЧИСТИХ                             12.6                  0.8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5.12.4.</w:t>
      </w:r>
      <w:r w:rsidRPr="00E666E5">
        <w:rPr>
          <w:lang w:val="uk-UA"/>
        </w:rPr>
        <w:tab/>
        <w:t>Заходи з поліпшення сіножатей постійного користування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705"/>
        <w:gridCol w:w="1326"/>
        <w:gridCol w:w="1326"/>
        <w:gridCol w:w="1896"/>
        <w:gridCol w:w="1516"/>
      </w:tblGrid>
      <w:tr w:rsidR="00C34E47" w:rsidRPr="00E666E5" w:rsidTr="0079735B">
        <w:tc>
          <w:tcPr>
            <w:tcW w:w="1058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Типи сіножатей</w:t>
            </w:r>
          </w:p>
        </w:tc>
        <w:tc>
          <w:tcPr>
            <w:tcW w:w="865" w:type="pct"/>
            <w:vMerge w:val="restar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Проєктується поліпшення, га</w:t>
            </w:r>
          </w:p>
        </w:tc>
        <w:tc>
          <w:tcPr>
            <w:tcW w:w="1346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</w:t>
            </w:r>
          </w:p>
        </w:tc>
        <w:tc>
          <w:tcPr>
            <w:tcW w:w="1731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Урожайність на 1 га в тоннах</w:t>
            </w:r>
          </w:p>
        </w:tc>
      </w:tr>
      <w:tr w:rsidR="00C34E47" w:rsidRPr="00E666E5" w:rsidTr="0079735B">
        <w:tc>
          <w:tcPr>
            <w:tcW w:w="1058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865" w:type="pct"/>
            <w:vMerge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докорінне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поверх-неве</w:t>
            </w:r>
          </w:p>
        </w:tc>
        <w:tc>
          <w:tcPr>
            <w:tcW w:w="962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середня за 2 останні роки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очікувана</w:t>
            </w:r>
          </w:p>
        </w:tc>
      </w:tr>
      <w:tr w:rsidR="00C34E47" w:rsidRPr="00E666E5" w:rsidTr="0079735B">
        <w:tc>
          <w:tcPr>
            <w:tcW w:w="1058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Суходільні</w:t>
            </w:r>
          </w:p>
        </w:tc>
        <w:tc>
          <w:tcPr>
            <w:tcW w:w="865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962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C34E47" w:rsidRPr="00E666E5" w:rsidTr="0079735B">
        <w:tc>
          <w:tcPr>
            <w:tcW w:w="1058" w:type="pct"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Заплавні</w:t>
            </w:r>
          </w:p>
        </w:tc>
        <w:tc>
          <w:tcPr>
            <w:tcW w:w="865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62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C34E47" w:rsidRPr="00E666E5" w:rsidTr="0079735B">
        <w:tc>
          <w:tcPr>
            <w:tcW w:w="1058" w:type="pct"/>
          </w:tcPr>
          <w:p w:rsidR="00C34E47" w:rsidRPr="00E666E5" w:rsidRDefault="00C34E47" w:rsidP="000768EF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865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13,2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73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962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69" w:type="pct"/>
            <w:vAlign w:val="center"/>
          </w:tcPr>
          <w:p w:rsidR="00C34E47" w:rsidRPr="00E666E5" w:rsidRDefault="00C34E47" w:rsidP="004668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</w:tbl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Ліс</w:t>
      </w:r>
      <w:r>
        <w:rPr>
          <w:lang w:val="uk-UA"/>
        </w:rPr>
        <w:t xml:space="preserve">госп має в своєму господарстві </w:t>
      </w:r>
      <w:r w:rsidRPr="00E666E5">
        <w:rPr>
          <w:lang w:val="uk-UA"/>
        </w:rPr>
        <w:t xml:space="preserve">бджолині пасіки загальною кількістю </w:t>
      </w:r>
      <w:r>
        <w:rPr>
          <w:lang w:val="uk-UA"/>
        </w:rPr>
        <w:t>90</w:t>
      </w:r>
      <w:r w:rsidRPr="00E666E5">
        <w:rPr>
          <w:lang w:val="uk-UA"/>
        </w:rPr>
        <w:t xml:space="preserve"> бджолосімей.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Використання ресурсів побічних користувань інших видів приведено в табл. 5.12.5. </w:t>
      </w:r>
    </w:p>
    <w:p w:rsidR="00C34E47" w:rsidRPr="00E666E5" w:rsidRDefault="00C34E47" w:rsidP="00673599">
      <w:pPr>
        <w:ind w:firstLine="539"/>
        <w:jc w:val="both"/>
        <w:rPr>
          <w:lang w:val="uk-UA"/>
        </w:rPr>
      </w:pPr>
      <w:r w:rsidRPr="00E666E5">
        <w:rPr>
          <w:lang w:val="uk-UA"/>
        </w:rPr>
        <w:t xml:space="preserve">Під час виявлення ресурсів побічних лісокористувань лісовпорядкування виходило з того, що заготівля ягід проєктувалася в насадженнях з проєктивним покриттям з 10%, лікарських рослин – з 5%, плодових і горіхоплідних кущів і дерев на 1 га – від 50 штук. </w:t>
      </w:r>
    </w:p>
    <w:p w:rsidR="00C34E47" w:rsidRDefault="00C34E47" w:rsidP="00673599">
      <w:pPr>
        <w:ind w:firstLine="540"/>
        <w:jc w:val="both"/>
        <w:rPr>
          <w:lang w:val="uk-UA"/>
        </w:rPr>
      </w:pPr>
    </w:p>
    <w:p w:rsidR="00C34E47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5.12.5.</w:t>
      </w:r>
      <w:r w:rsidRPr="00E666E5">
        <w:rPr>
          <w:lang w:val="uk-UA"/>
        </w:rPr>
        <w:tab/>
        <w:t xml:space="preserve">Проєкт використання ресурсів побічних користувань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1110"/>
        <w:gridCol w:w="1356"/>
        <w:gridCol w:w="1356"/>
        <w:gridCol w:w="1356"/>
        <w:gridCol w:w="1350"/>
      </w:tblGrid>
      <w:tr w:rsidR="00C34E47" w:rsidRPr="00CB7226" w:rsidTr="0079735B">
        <w:tc>
          <w:tcPr>
            <w:tcW w:w="1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Найменування ресурсів побічних користувань</w:t>
            </w:r>
          </w:p>
        </w:tc>
        <w:tc>
          <w:tcPr>
            <w:tcW w:w="563" w:type="pct"/>
            <w:vAlign w:val="center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Одиниця вимірю-вання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Виявлений щорічний експлуата-ційний ресурс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Запроє</w:t>
            </w:r>
            <w:r w:rsidRPr="00CB7226">
              <w:rPr>
                <w:lang w:val="uk-UA"/>
              </w:rPr>
              <w:t>кто-ваний обсяг заготівлі, щорічно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Запроє</w:t>
            </w:r>
            <w:r w:rsidRPr="00CB7226">
              <w:rPr>
                <w:lang w:val="uk-UA"/>
              </w:rPr>
              <w:t>кто-ваний % викорис-тання ре-сурсів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Фак</w:t>
            </w:r>
            <w:r>
              <w:rPr>
                <w:lang w:val="uk-UA"/>
              </w:rPr>
              <w:t xml:space="preserve">тич-ний обсяг заготівлі за 2021 </w:t>
            </w:r>
            <w:r w:rsidRPr="00CB7226">
              <w:rPr>
                <w:lang w:val="uk-UA"/>
              </w:rPr>
              <w:t>р.</w:t>
            </w: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ind w:left="252" w:hanging="252"/>
              <w:jc w:val="both"/>
              <w:rPr>
                <w:lang w:val="uk-UA"/>
              </w:rPr>
            </w:pPr>
            <w:r w:rsidRPr="00CB7226">
              <w:rPr>
                <w:lang w:val="uk-UA"/>
              </w:rPr>
              <w:t xml:space="preserve">1. Заготівля сіна на лісових ділянках </w:t>
            </w:r>
          </w:p>
        </w:tc>
        <w:tc>
          <w:tcPr>
            <w:tcW w:w="563" w:type="pct"/>
            <w:vAlign w:val="center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 / 5,0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 / 2,5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C34E47" w:rsidRPr="00CB7226" w:rsidTr="0079735B">
        <w:tc>
          <w:tcPr>
            <w:tcW w:w="1688" w:type="pct"/>
            <w:vAlign w:val="center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B7226">
              <w:rPr>
                <w:lang w:val="uk-UA"/>
              </w:rPr>
              <w:t>. Розміщення пасік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CB7226">
              <w:rPr>
                <w:lang w:val="uk-UA"/>
              </w:rPr>
              <w:t>бджоло-</w:t>
            </w:r>
            <w:r w:rsidRPr="00CB7226">
              <w:rPr>
                <w:u w:val="single"/>
                <w:lang w:val="uk-UA"/>
              </w:rPr>
              <w:t>сімей</w:t>
            </w:r>
          </w:p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EC29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 / 0,5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EC29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 / 0,5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 / 1,0</w:t>
            </w:r>
          </w:p>
        </w:tc>
      </w:tr>
      <w:tr w:rsidR="00C34E47" w:rsidRPr="00CB7226" w:rsidTr="0079735B">
        <w:tc>
          <w:tcPr>
            <w:tcW w:w="2250" w:type="pct"/>
            <w:gridSpan w:val="2"/>
          </w:tcPr>
          <w:p w:rsidR="00C34E47" w:rsidRPr="00CB7226" w:rsidRDefault="00C34E47" w:rsidP="00366ACB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  <w:r w:rsidRPr="00CB7226">
              <w:rPr>
                <w:lang w:val="uk-UA"/>
              </w:rPr>
              <w:t>. Збір і заготівля дикорослих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B7226">
              <w:rPr>
                <w:lang w:val="uk-UA"/>
              </w:rPr>
              <w:t>.1. Плодів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 / 0,3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 / 0,3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 / 0,04</w:t>
            </w: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B7226"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  <w:r w:rsidRPr="00CB7226">
              <w:rPr>
                <w:lang w:val="uk-UA"/>
              </w:rPr>
              <w:t>. Лікарських рослин</w:t>
            </w:r>
            <w:r>
              <w:rPr>
                <w:lang w:val="uk-UA"/>
              </w:rPr>
              <w:t>: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 кропива дводомна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/ 0,1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/ 0,1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 липа дрібнолиста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/ 0,05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/ 0,025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</w:tr>
      <w:tr w:rsidR="00C34E47" w:rsidRPr="00CB7226" w:rsidTr="0079735B">
        <w:tc>
          <w:tcPr>
            <w:tcW w:w="1688" w:type="pct"/>
          </w:tcPr>
          <w:p w:rsidR="00C34E47" w:rsidRPr="00CB7226" w:rsidRDefault="00C34E47" w:rsidP="0036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 чистотіл звичайний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/ 0,2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/ 0,2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</w:tr>
      <w:tr w:rsidR="00C34E47" w:rsidRPr="00CB7226" w:rsidTr="0079735B">
        <w:tc>
          <w:tcPr>
            <w:tcW w:w="1688" w:type="pct"/>
            <w:vAlign w:val="center"/>
          </w:tcPr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 - кора дуба</w:t>
            </w:r>
          </w:p>
        </w:tc>
        <w:tc>
          <w:tcPr>
            <w:tcW w:w="563" w:type="pct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/ 0,4</w:t>
            </w:r>
          </w:p>
        </w:tc>
        <w:tc>
          <w:tcPr>
            <w:tcW w:w="688" w:type="pct"/>
            <w:vAlign w:val="center"/>
          </w:tcPr>
          <w:p w:rsidR="00C34E47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 / 0,2</w:t>
            </w:r>
          </w:p>
        </w:tc>
        <w:tc>
          <w:tcPr>
            <w:tcW w:w="688" w:type="pct"/>
            <w:vAlign w:val="center"/>
          </w:tcPr>
          <w:p w:rsidR="00C34E47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88" w:type="pct"/>
            <w:vAlign w:val="center"/>
          </w:tcPr>
          <w:p w:rsidR="00C34E47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C34E47" w:rsidRPr="00CB7226" w:rsidTr="0079735B">
        <w:tc>
          <w:tcPr>
            <w:tcW w:w="1688" w:type="pct"/>
            <w:vAlign w:val="center"/>
          </w:tcPr>
          <w:p w:rsidR="00C34E47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Збір і заготівля плодів і ягід </w:t>
            </w:r>
          </w:p>
          <w:p w:rsidR="00C34E47" w:rsidRPr="00CB7226" w:rsidRDefault="00C34E47" w:rsidP="00366ACB">
            <w:pPr>
              <w:rPr>
                <w:lang w:val="uk-UA"/>
              </w:rPr>
            </w:pPr>
            <w:r>
              <w:rPr>
                <w:lang w:val="uk-UA"/>
              </w:rPr>
              <w:t xml:space="preserve"> на плантаціях</w:t>
            </w:r>
          </w:p>
        </w:tc>
        <w:tc>
          <w:tcPr>
            <w:tcW w:w="563" w:type="pct"/>
            <w:vAlign w:val="center"/>
          </w:tcPr>
          <w:p w:rsidR="00C34E47" w:rsidRPr="00CB7226" w:rsidRDefault="00C34E47" w:rsidP="00366ACB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B7226">
              <w:rPr>
                <w:lang w:val="uk-UA"/>
              </w:rPr>
              <w:t>а/тонн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1,1 / 0,1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1,1 / 0,1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88" w:type="pct"/>
            <w:vAlign w:val="center"/>
          </w:tcPr>
          <w:p w:rsidR="00C34E47" w:rsidRPr="00CB7226" w:rsidRDefault="00C34E47" w:rsidP="0036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</w:tbl>
    <w:p w:rsidR="00C34E47" w:rsidRPr="00E666E5" w:rsidRDefault="00C34E47" w:rsidP="00673599">
      <w:pPr>
        <w:jc w:val="center"/>
        <w:rPr>
          <w:lang w:val="uk-UA"/>
        </w:rPr>
      </w:pPr>
    </w:p>
    <w:p w:rsidR="00C34E47" w:rsidRPr="00E666E5" w:rsidRDefault="00C34E47" w:rsidP="00673599">
      <w:pPr>
        <w:ind w:left="1260" w:hanging="720"/>
        <w:jc w:val="both"/>
        <w:rPr>
          <w:b/>
          <w:lang w:val="uk-UA"/>
        </w:rPr>
      </w:pPr>
      <w:r w:rsidRPr="00E666E5">
        <w:rPr>
          <w:b/>
          <w:lang w:val="uk-UA"/>
        </w:rPr>
        <w:t>5.13. Використання земель лісогосподарського призначення для потреб мисливського господарства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Важливим завданням ведення мисливського господарства є збереження оптимальної кількості тварин і створення для них сприятливих умов. Надмірна, нерегульована чисельність тварин може принести значну шкоду лісовим насадженням. Збитки від диких тварин </w:t>
      </w:r>
      <w:r>
        <w:rPr>
          <w:lang w:val="uk-UA"/>
        </w:rPr>
        <w:t>не виявлено.</w:t>
      </w:r>
    </w:p>
    <w:p w:rsidR="00C34E47" w:rsidRPr="00E666E5" w:rsidRDefault="00C34E47" w:rsidP="00E25ADC">
      <w:pPr>
        <w:ind w:firstLine="540"/>
        <w:jc w:val="both"/>
        <w:rPr>
          <w:lang w:val="uk-UA"/>
        </w:rPr>
      </w:pPr>
      <w:r>
        <w:rPr>
          <w:lang w:val="uk-UA"/>
        </w:rPr>
        <w:t>Біотехнічні заходи приведені у проєктах мисливського впорядкування закріпленими за користувачами угідь.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Лісгосп повинен проводити контроль за дотриманням правил відстрілу мисливської фауни.</w:t>
      </w:r>
    </w:p>
    <w:p w:rsidR="00C34E47" w:rsidRPr="00E666E5" w:rsidRDefault="00C34E47" w:rsidP="00673599">
      <w:pPr>
        <w:jc w:val="center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5.14. Підсочка лісу і ресурси другорядних лісових матеріалів</w:t>
      </w:r>
    </w:p>
    <w:p w:rsidR="00C34E47" w:rsidRPr="00E666E5" w:rsidRDefault="00C34E47" w:rsidP="00673599">
      <w:pPr>
        <w:ind w:firstLine="540"/>
        <w:jc w:val="both"/>
        <w:rPr>
          <w:sz w:val="20"/>
          <w:szCs w:val="20"/>
          <w:lang w:val="uk-UA"/>
        </w:rPr>
      </w:pPr>
      <w:r>
        <w:rPr>
          <w:lang w:val="uk-UA"/>
        </w:rPr>
        <w:t>В зв’язку з відсутністю насаджень придатних для підсочки, підсочка лісу не проектується.</w:t>
      </w:r>
    </w:p>
    <w:p w:rsidR="00C34E47" w:rsidRDefault="00C34E47" w:rsidP="00E25ADC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Виявлені ресурси другорядних лісових матеріалів і запроєктовані їхні щорічні обсяги наведені в табл. 5.14.2. </w:t>
      </w:r>
    </w:p>
    <w:p w:rsidR="00C34E47" w:rsidRDefault="00C34E47" w:rsidP="00E25ADC">
      <w:pPr>
        <w:ind w:firstLine="540"/>
        <w:jc w:val="both"/>
        <w:rPr>
          <w:lang w:val="uk-UA"/>
        </w:rPr>
      </w:pPr>
    </w:p>
    <w:p w:rsidR="00C34E47" w:rsidRDefault="00C34E47" w:rsidP="00E25ADC">
      <w:pPr>
        <w:ind w:firstLine="540"/>
        <w:jc w:val="both"/>
        <w:rPr>
          <w:lang w:val="uk-UA"/>
        </w:rPr>
      </w:pPr>
      <w:r>
        <w:rPr>
          <w:lang w:val="uk-UA"/>
        </w:rPr>
        <w:t>5.14.2. Проєкт використання ресурсів другорядних лісових матеріалів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1311"/>
        <w:gridCol w:w="1496"/>
        <w:gridCol w:w="1996"/>
        <w:gridCol w:w="1870"/>
      </w:tblGrid>
      <w:tr w:rsidR="00C34E47" w:rsidRPr="00CB7226" w:rsidTr="00631B13">
        <w:tc>
          <w:tcPr>
            <w:tcW w:w="1614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Найменування другорядних лісових матеріалів</w:t>
            </w:r>
          </w:p>
        </w:tc>
        <w:tc>
          <w:tcPr>
            <w:tcW w:w="665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Одиниця вимірю-вання</w:t>
            </w:r>
          </w:p>
        </w:tc>
        <w:tc>
          <w:tcPr>
            <w:tcW w:w="75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Виявлені ресурси, усього</w:t>
            </w:r>
          </w:p>
        </w:tc>
        <w:tc>
          <w:tcPr>
            <w:tcW w:w="1013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Запроектований щорічний обсяг заготівлі</w:t>
            </w:r>
          </w:p>
        </w:tc>
        <w:tc>
          <w:tcPr>
            <w:tcW w:w="94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Фа</w:t>
            </w:r>
            <w:r>
              <w:rPr>
                <w:lang w:val="uk-UA"/>
              </w:rPr>
              <w:t>ктичний обсяг заготівлі за 2021</w:t>
            </w:r>
            <w:r w:rsidRPr="00CB7226">
              <w:rPr>
                <w:lang w:val="uk-UA"/>
              </w:rPr>
              <w:t xml:space="preserve"> р.</w:t>
            </w:r>
          </w:p>
        </w:tc>
      </w:tr>
      <w:tr w:rsidR="00C34E47" w:rsidRPr="00CB7226" w:rsidTr="00631B13">
        <w:tc>
          <w:tcPr>
            <w:tcW w:w="1614" w:type="pct"/>
          </w:tcPr>
          <w:p w:rsidR="00C34E47" w:rsidRPr="00CB7226" w:rsidRDefault="00C34E47" w:rsidP="00EC29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Заготівля новорічних дерев</w:t>
            </w:r>
          </w:p>
        </w:tc>
        <w:tc>
          <w:tcPr>
            <w:tcW w:w="665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шт.</w:t>
            </w:r>
          </w:p>
        </w:tc>
        <w:tc>
          <w:tcPr>
            <w:tcW w:w="75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150,4</w:t>
            </w:r>
          </w:p>
        </w:tc>
        <w:tc>
          <w:tcPr>
            <w:tcW w:w="1013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94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</w:tr>
    </w:tbl>
    <w:p w:rsidR="00C34E47" w:rsidRDefault="00C34E47" w:rsidP="00673599">
      <w:pPr>
        <w:ind w:firstLine="540"/>
        <w:jc w:val="both"/>
        <w:rPr>
          <w:b/>
          <w:lang w:val="uk-UA"/>
        </w:rPr>
      </w:pPr>
    </w:p>
    <w:p w:rsidR="00C34E47" w:rsidRDefault="00C34E47" w:rsidP="00673599">
      <w:pPr>
        <w:ind w:firstLine="540"/>
        <w:jc w:val="both"/>
        <w:rPr>
          <w:b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lastRenderedPageBreak/>
        <w:t>5.15. Будівництво, пов’язане з лісогосподарською діяльністю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Виходячи із забезпеченості лісгоспу виробничим і житловим фондом і запроєктованих обсягів робіт, в ревізійному періоді запроєктовано будівництво нових об’єктів (табл. 5.15.1). Поряд з цим передбачається провести капітальний ремонт наявних виробничих і житлових будівель.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5.15.1.</w:t>
      </w:r>
      <w:r w:rsidRPr="00E666E5">
        <w:rPr>
          <w:lang w:val="uk-UA"/>
        </w:rPr>
        <w:tab/>
        <w:t>Обсяги будівництва виробничих, житлових та інших невиробничих будівель</w:t>
      </w:r>
    </w:p>
    <w:p w:rsidR="00C34E47" w:rsidRPr="00E666E5" w:rsidRDefault="00C34E47" w:rsidP="008C5D1D">
      <w:pPr>
        <w:jc w:val="both"/>
        <w:rPr>
          <w:lang w:val="uk-UA"/>
        </w:rPr>
      </w:pPr>
      <w:r w:rsidRPr="00E666E5">
        <w:rPr>
          <w:lang w:val="uk-UA"/>
        </w:rPr>
        <w:t xml:space="preserve">по лісовому господарству та лісових доріг, запроєктовані на ревізійний період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718"/>
        <w:gridCol w:w="1435"/>
        <w:gridCol w:w="1870"/>
      </w:tblGrid>
      <w:tr w:rsidR="00C34E47" w:rsidRPr="00CB7226" w:rsidTr="0079735B">
        <w:tc>
          <w:tcPr>
            <w:tcW w:w="1944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Найменування об’єктів</w:t>
            </w:r>
          </w:p>
        </w:tc>
        <w:tc>
          <w:tcPr>
            <w:tcW w:w="137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 xml:space="preserve">Розміщення на території лісгоспу </w:t>
            </w:r>
          </w:p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(лісництво, квартал, виділ)</w:t>
            </w:r>
          </w:p>
        </w:tc>
        <w:tc>
          <w:tcPr>
            <w:tcW w:w="728" w:type="pct"/>
            <w:vAlign w:val="center"/>
          </w:tcPr>
          <w:p w:rsidR="00C34E47" w:rsidRPr="00CB7226" w:rsidRDefault="00C34E47" w:rsidP="00754E13">
            <w:pPr>
              <w:ind w:right="-108"/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Одиниця вимірю-вання</w:t>
            </w:r>
          </w:p>
        </w:tc>
        <w:tc>
          <w:tcPr>
            <w:tcW w:w="949" w:type="pct"/>
            <w:vAlign w:val="center"/>
          </w:tcPr>
          <w:p w:rsidR="00C34E47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</w:t>
            </w:r>
            <w:r w:rsidRPr="00CB7226">
              <w:rPr>
                <w:lang w:val="uk-UA"/>
              </w:rPr>
              <w:t xml:space="preserve">кість, </w:t>
            </w:r>
          </w:p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 w:rsidRPr="00CB7226">
              <w:rPr>
                <w:lang w:val="uk-UA"/>
              </w:rPr>
              <w:t>обсяг</w:t>
            </w:r>
          </w:p>
        </w:tc>
      </w:tr>
      <w:tr w:rsidR="00C34E47" w:rsidRPr="00CB7226" w:rsidTr="0079735B">
        <w:tc>
          <w:tcPr>
            <w:tcW w:w="5000" w:type="pct"/>
            <w:gridSpan w:val="4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CB7226">
              <w:rPr>
                <w:lang w:val="uk-UA"/>
              </w:rPr>
              <w:t>. Будівництво житлових будівель та інших невиробничих об’єктів</w:t>
            </w:r>
          </w:p>
        </w:tc>
      </w:tr>
      <w:tr w:rsidR="00C34E47" w:rsidRPr="00CB7226" w:rsidTr="0079735B">
        <w:tc>
          <w:tcPr>
            <w:tcW w:w="1944" w:type="pct"/>
          </w:tcPr>
          <w:p w:rsidR="00C34E47" w:rsidRPr="00CB7226" w:rsidRDefault="00C34E47" w:rsidP="00754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лісопильного цеху</w:t>
            </w:r>
          </w:p>
        </w:tc>
        <w:tc>
          <w:tcPr>
            <w:tcW w:w="137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садиба лісгоспу</w:t>
            </w:r>
          </w:p>
        </w:tc>
        <w:tc>
          <w:tcPr>
            <w:tcW w:w="728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4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34E47" w:rsidRPr="00CB7226" w:rsidTr="0079735B">
        <w:tc>
          <w:tcPr>
            <w:tcW w:w="5000" w:type="pct"/>
            <w:gridSpan w:val="4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CB7226">
              <w:rPr>
                <w:lang w:val="uk-UA"/>
              </w:rPr>
              <w:t>Будівництво лісових доріг</w:t>
            </w:r>
          </w:p>
        </w:tc>
      </w:tr>
      <w:tr w:rsidR="00C34E47" w:rsidRPr="00CB7226" w:rsidTr="0079735B">
        <w:tc>
          <w:tcPr>
            <w:tcW w:w="1944" w:type="pct"/>
          </w:tcPr>
          <w:p w:rsidR="00C34E47" w:rsidRPr="00CB7226" w:rsidRDefault="00C34E47" w:rsidP="00754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Лісогосподарського призначення</w:t>
            </w:r>
          </w:p>
        </w:tc>
        <w:tc>
          <w:tcPr>
            <w:tcW w:w="137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усі лісництва</w:t>
            </w:r>
          </w:p>
        </w:tc>
        <w:tc>
          <w:tcPr>
            <w:tcW w:w="728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4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34E47" w:rsidRPr="00CB7226" w:rsidTr="0079735B">
        <w:tc>
          <w:tcPr>
            <w:tcW w:w="5000" w:type="pct"/>
            <w:gridSpan w:val="4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B7226">
              <w:rPr>
                <w:lang w:val="uk-UA"/>
              </w:rPr>
              <w:t>. Крім того, капітальний ремонт</w:t>
            </w:r>
          </w:p>
        </w:tc>
      </w:tr>
      <w:tr w:rsidR="00C34E47" w:rsidRPr="00CB7226" w:rsidTr="008078EE">
        <w:trPr>
          <w:trHeight w:val="550"/>
        </w:trPr>
        <w:tc>
          <w:tcPr>
            <w:tcW w:w="1944" w:type="pct"/>
            <w:vAlign w:val="center"/>
          </w:tcPr>
          <w:p w:rsidR="00C34E47" w:rsidRPr="00CB7226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Ремонт контори лісництва</w:t>
            </w:r>
          </w:p>
        </w:tc>
        <w:tc>
          <w:tcPr>
            <w:tcW w:w="1379" w:type="pct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Плисківське</w:t>
            </w:r>
          </w:p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Погребищенське</w:t>
            </w:r>
          </w:p>
        </w:tc>
        <w:tc>
          <w:tcPr>
            <w:tcW w:w="728" w:type="pct"/>
          </w:tcPr>
          <w:p w:rsidR="00C34E47" w:rsidRDefault="00C34E47" w:rsidP="00461D31">
            <w:pPr>
              <w:jc w:val="center"/>
            </w:pPr>
            <w:r w:rsidRPr="001F0820">
              <w:rPr>
                <w:lang w:val="uk-UA"/>
              </w:rPr>
              <w:t>шт.</w:t>
            </w:r>
          </w:p>
        </w:tc>
        <w:tc>
          <w:tcPr>
            <w:tcW w:w="94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34E47" w:rsidRPr="00CB7226" w:rsidTr="008078EE">
        <w:tc>
          <w:tcPr>
            <w:tcW w:w="1944" w:type="pct"/>
          </w:tcPr>
          <w:p w:rsidR="00C34E47" w:rsidRPr="00CB7226" w:rsidRDefault="00C34E47" w:rsidP="00754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контори лісгоспу</w:t>
            </w:r>
          </w:p>
        </w:tc>
        <w:tc>
          <w:tcPr>
            <w:tcW w:w="1379" w:type="pct"/>
          </w:tcPr>
          <w:p w:rsidR="00C34E47" w:rsidRPr="00CB7226" w:rsidRDefault="00C34E47" w:rsidP="00754E13">
            <w:pPr>
              <w:jc w:val="both"/>
              <w:rPr>
                <w:lang w:val="uk-UA"/>
              </w:rPr>
            </w:pPr>
          </w:p>
        </w:tc>
        <w:tc>
          <w:tcPr>
            <w:tcW w:w="728" w:type="pct"/>
          </w:tcPr>
          <w:p w:rsidR="00C34E47" w:rsidRDefault="00C34E47" w:rsidP="00461D31">
            <w:pPr>
              <w:jc w:val="center"/>
            </w:pPr>
            <w:r w:rsidRPr="001F0820">
              <w:rPr>
                <w:lang w:val="uk-UA"/>
              </w:rPr>
              <w:t>шт.</w:t>
            </w:r>
          </w:p>
        </w:tc>
        <w:tc>
          <w:tcPr>
            <w:tcW w:w="949" w:type="pct"/>
            <w:vAlign w:val="center"/>
          </w:tcPr>
          <w:p w:rsidR="00C34E47" w:rsidRPr="00CB7226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C34E47" w:rsidRDefault="00C34E47" w:rsidP="00673599">
      <w:pPr>
        <w:ind w:firstLine="900"/>
        <w:jc w:val="both"/>
        <w:rPr>
          <w:lang w:val="uk-UA"/>
        </w:rPr>
      </w:pPr>
    </w:p>
    <w:p w:rsidR="00C34E47" w:rsidRPr="00E666E5" w:rsidRDefault="00C34E47" w:rsidP="008C5D1D">
      <w:pPr>
        <w:ind w:firstLine="539"/>
        <w:jc w:val="both"/>
        <w:rPr>
          <w:lang w:val="uk-UA"/>
        </w:rPr>
      </w:pPr>
      <w:r w:rsidRPr="00E666E5">
        <w:rPr>
          <w:lang w:val="uk-UA"/>
        </w:rPr>
        <w:t xml:space="preserve">Від густоти дорожньої мережі та їхнього стану залежить ефективність лісогосподарської діяльності, можливість застосування нових машин і механізмів. </w:t>
      </w:r>
      <w:r>
        <w:rPr>
          <w:lang w:val="uk-UA"/>
        </w:rPr>
        <w:t>Для покращення якості лісових</w:t>
      </w:r>
      <w:r w:rsidRPr="00E666E5">
        <w:rPr>
          <w:lang w:val="uk-UA"/>
        </w:rPr>
        <w:t xml:space="preserve"> доріг, лісовпорядкуванням проєктується будівництво нових лісогосподарських доріг загальною протяжністю </w:t>
      </w:r>
      <w:r>
        <w:rPr>
          <w:lang w:val="uk-UA"/>
        </w:rPr>
        <w:t>5</w:t>
      </w:r>
      <w:r w:rsidRPr="00E666E5">
        <w:rPr>
          <w:lang w:val="uk-UA"/>
        </w:rPr>
        <w:t xml:space="preserve"> км.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При проєктуванні мережі нових лісових доріг враховані намічені обсяги лісокористування в прилеглих до них кварталах, можливість використання лісових ділянок в рекреаційно-оздоровчих цілях, для потреб охорони і захисту лісу, а також з метою соціально-економічного розвитку територій.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Для будівництва лісових доріг складаються окремі робочі (технічні) проєкти. </w:t>
      </w:r>
    </w:p>
    <w:p w:rsidR="00C34E47" w:rsidRPr="00E666E5" w:rsidRDefault="00C34E47" w:rsidP="00673599">
      <w:pPr>
        <w:jc w:val="center"/>
        <w:rPr>
          <w:b/>
          <w:lang w:val="uk-UA"/>
        </w:rPr>
      </w:pPr>
    </w:p>
    <w:p w:rsidR="00C34E47" w:rsidRPr="00E666E5" w:rsidRDefault="00C34E47" w:rsidP="00673599">
      <w:pPr>
        <w:ind w:left="1260" w:hanging="720"/>
        <w:jc w:val="both"/>
        <w:rPr>
          <w:lang w:val="uk-UA"/>
        </w:rPr>
      </w:pPr>
      <w:r w:rsidRPr="00E666E5">
        <w:rPr>
          <w:b/>
          <w:lang w:val="uk-UA"/>
        </w:rPr>
        <w:t xml:space="preserve">5.16. Екологічне обґрунтування лісокористування та інших запроєктованих заходів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Обсяги користування лісом і всі види господарських заходів лісовпорядкуванням запроєктовані у відповідності з чинними в лісовому господарстві нормативно-правовими актами і не матимуть негативного впливу на навколишнє природне середовище. Вони забезпечать раціональне використання лісових ресурсів, підвищення продуктивності і якісн</w:t>
      </w:r>
      <w:r>
        <w:rPr>
          <w:lang w:val="uk-UA"/>
        </w:rPr>
        <w:t>ого</w:t>
      </w:r>
      <w:r w:rsidRPr="00E666E5">
        <w:rPr>
          <w:lang w:val="uk-UA"/>
        </w:rPr>
        <w:t xml:space="preserve"> склад</w:t>
      </w:r>
      <w:r>
        <w:rPr>
          <w:lang w:val="uk-UA"/>
        </w:rPr>
        <w:t>у</w:t>
      </w:r>
      <w:r w:rsidRPr="00E666E5">
        <w:rPr>
          <w:lang w:val="uk-UA"/>
        </w:rPr>
        <w:t xml:space="preserve"> лісів, посилення їхніх захисних функцій.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Згідно чинних </w:t>
      </w:r>
      <w:r>
        <w:rPr>
          <w:lang w:val="uk-UA"/>
        </w:rPr>
        <w:t>нормативних</w:t>
      </w:r>
      <w:r w:rsidRPr="00E666E5">
        <w:rPr>
          <w:lang w:val="uk-UA"/>
        </w:rPr>
        <w:t xml:space="preserve"> актів з розрахунку рубок головного користування виключено (табл. 5.1.1) </w:t>
      </w:r>
      <w:r>
        <w:rPr>
          <w:lang w:val="uk-UA"/>
        </w:rPr>
        <w:t>1897,2</w:t>
      </w:r>
      <w:r w:rsidRPr="00E666E5">
        <w:rPr>
          <w:lang w:val="uk-UA"/>
        </w:rPr>
        <w:t xml:space="preserve"> тис. га (</w:t>
      </w:r>
      <w:r>
        <w:rPr>
          <w:lang w:val="uk-UA"/>
        </w:rPr>
        <w:t>11,5</w:t>
      </w:r>
      <w:r w:rsidRPr="00E666E5">
        <w:rPr>
          <w:lang w:val="uk-UA"/>
        </w:rPr>
        <w:t xml:space="preserve">%) вкритих лісовою рослинністю лісових ділянок, в т.ч. </w:t>
      </w:r>
      <w:r>
        <w:rPr>
          <w:lang w:val="uk-UA"/>
        </w:rPr>
        <w:t>680,8</w:t>
      </w:r>
      <w:r w:rsidRPr="00E666E5">
        <w:rPr>
          <w:lang w:val="uk-UA"/>
        </w:rPr>
        <w:t xml:space="preserve"> тис. га (</w:t>
      </w:r>
      <w:r>
        <w:rPr>
          <w:lang w:val="uk-UA"/>
        </w:rPr>
        <w:t>4,1</w:t>
      </w:r>
      <w:r w:rsidRPr="00E666E5">
        <w:rPr>
          <w:lang w:val="uk-UA"/>
        </w:rPr>
        <w:t>%) стиглих і перестійних насаджень.</w:t>
      </w:r>
    </w:p>
    <w:p w:rsidR="00C34E47" w:rsidRPr="00D642C0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Запроєктований загальний щорічний обсяг </w:t>
      </w:r>
      <w:r>
        <w:rPr>
          <w:lang w:val="uk-UA"/>
        </w:rPr>
        <w:t xml:space="preserve">заготівлі деревини </w:t>
      </w:r>
      <w:r w:rsidRPr="00E666E5">
        <w:rPr>
          <w:lang w:val="uk-UA"/>
        </w:rPr>
        <w:t xml:space="preserve">від усіх видів рубок (табл. 5.4.1 і 5.4.2) </w:t>
      </w:r>
      <w:r>
        <w:rPr>
          <w:lang w:val="uk-UA"/>
        </w:rPr>
        <w:t>становить</w:t>
      </w:r>
      <w:r w:rsidRPr="00E666E5">
        <w:rPr>
          <w:lang w:val="uk-UA"/>
        </w:rPr>
        <w:t xml:space="preserve"> </w:t>
      </w:r>
      <w:r>
        <w:rPr>
          <w:lang w:val="uk-UA"/>
        </w:rPr>
        <w:t>54,72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ліквідної деревини</w:t>
      </w:r>
      <w:r>
        <w:rPr>
          <w:lang w:val="uk-UA"/>
        </w:rPr>
        <w:t>,</w:t>
      </w:r>
      <w:r w:rsidRPr="00E666E5">
        <w:rPr>
          <w:lang w:val="uk-UA"/>
        </w:rPr>
        <w:t xml:space="preserve"> або </w:t>
      </w:r>
      <w:r>
        <w:rPr>
          <w:lang w:val="uk-UA"/>
        </w:rPr>
        <w:t>93</w:t>
      </w:r>
      <w:r w:rsidRPr="00E666E5">
        <w:rPr>
          <w:lang w:val="uk-UA"/>
        </w:rPr>
        <w:t>% від фактичної заготівлі деревини н</w:t>
      </w:r>
      <w:r>
        <w:rPr>
          <w:lang w:val="uk-UA"/>
        </w:rPr>
        <w:t xml:space="preserve">а рік лісовпорядкування. </w:t>
      </w:r>
      <w:r w:rsidRPr="00E666E5">
        <w:rPr>
          <w:lang w:val="uk-UA"/>
        </w:rPr>
        <w:t xml:space="preserve">Питома вага </w:t>
      </w:r>
      <w:r>
        <w:rPr>
          <w:lang w:val="uk-UA"/>
        </w:rPr>
        <w:t xml:space="preserve">рубок </w:t>
      </w:r>
      <w:r w:rsidRPr="00E666E5">
        <w:rPr>
          <w:lang w:val="uk-UA"/>
        </w:rPr>
        <w:t>головного користування від загальної заго</w:t>
      </w:r>
      <w:r>
        <w:rPr>
          <w:lang w:val="uk-UA"/>
        </w:rPr>
        <w:t>тівлі деревини становить 69,8</w:t>
      </w:r>
      <w:r w:rsidRPr="00E666E5">
        <w:rPr>
          <w:lang w:val="uk-UA"/>
        </w:rPr>
        <w:t>%.</w:t>
      </w:r>
      <w:r>
        <w:rPr>
          <w:lang w:val="uk-UA"/>
        </w:rPr>
        <w:t xml:space="preserve"> Запроєктований загальний щорічний обсяг заготівлі деревини від усіх видів рубок для деревостанів, що зростають становить 62,0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стовбурного запасу або 99% від середньої зміни запасу.</w:t>
      </w:r>
    </w:p>
    <w:p w:rsidR="00C34E47" w:rsidRDefault="00C34E47" w:rsidP="00673599">
      <w:pPr>
        <w:ind w:firstLine="540"/>
        <w:jc w:val="both"/>
        <w:rPr>
          <w:lang w:val="uk-UA"/>
        </w:rPr>
      </w:pPr>
      <w:r>
        <w:rPr>
          <w:lang w:val="uk-UA"/>
        </w:rPr>
        <w:t>Р</w:t>
      </w:r>
      <w:r w:rsidRPr="00E666E5">
        <w:rPr>
          <w:lang w:val="uk-UA"/>
        </w:rPr>
        <w:t>озрахункова лісосіка головного користування (табл. 5.1.3)</w:t>
      </w:r>
      <w:r>
        <w:rPr>
          <w:lang w:val="uk-UA"/>
        </w:rPr>
        <w:t xml:space="preserve"> по усіх господарських секціях</w:t>
      </w:r>
      <w:r w:rsidRPr="00E666E5">
        <w:rPr>
          <w:lang w:val="uk-UA"/>
        </w:rPr>
        <w:t xml:space="preserve"> </w:t>
      </w:r>
      <w:r>
        <w:rPr>
          <w:lang w:val="uk-UA"/>
        </w:rPr>
        <w:t xml:space="preserve">прийнята за системою суцільно лісосічних рубок.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С</w:t>
      </w:r>
      <w:r>
        <w:rPr>
          <w:lang w:val="uk-UA"/>
        </w:rPr>
        <w:t>истема рубки запроєктована</w:t>
      </w:r>
      <w:r w:rsidRPr="00E666E5">
        <w:rPr>
          <w:lang w:val="uk-UA"/>
        </w:rPr>
        <w:t xml:space="preserve"> у відповідності з правилами рубок. </w:t>
      </w:r>
      <w:r>
        <w:rPr>
          <w:lang w:val="uk-UA"/>
        </w:rPr>
        <w:t>Застосування</w:t>
      </w:r>
      <w:r w:rsidRPr="00E666E5">
        <w:rPr>
          <w:lang w:val="uk-UA"/>
        </w:rPr>
        <w:t xml:space="preserve"> суц</w:t>
      </w:r>
      <w:r>
        <w:rPr>
          <w:lang w:val="uk-UA"/>
        </w:rPr>
        <w:t>ільно лісосічних рубок зумовлено</w:t>
      </w:r>
      <w:r w:rsidRPr="00E666E5">
        <w:rPr>
          <w:lang w:val="uk-UA"/>
        </w:rPr>
        <w:t xml:space="preserve"> породним складом  насаджень, незадовільним ходом природного поновлення головних порід і рівнинним рельєфом.</w:t>
      </w:r>
    </w:p>
    <w:p w:rsidR="00C34E47" w:rsidRDefault="00C34E47" w:rsidP="00673599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lastRenderedPageBreak/>
        <w:t xml:space="preserve">В рубки догляду запроєктовані всі насадження, які потребують їх невідкладного проведення (табл. 5.2.1.1). Санітарні рубки запроєктовані в насадженнях, які їх </w:t>
      </w:r>
      <w:r w:rsidRPr="00E666E5">
        <w:rPr>
          <w:color w:val="000000"/>
          <w:lang w:val="uk-UA"/>
        </w:rPr>
        <w:t xml:space="preserve">потребують за санітарним станом (табл. 5.2.2.1).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Фонд лісовідновних рубок в насадженнях, що втрачають захисні функції та інші корисні властивості, складає </w:t>
      </w:r>
      <w:r>
        <w:rPr>
          <w:lang w:val="uk-UA"/>
        </w:rPr>
        <w:t>1,2</w:t>
      </w:r>
      <w:r w:rsidRPr="00E666E5">
        <w:rPr>
          <w:lang w:val="uk-UA"/>
        </w:rPr>
        <w:t xml:space="preserve"> га, загальний запас </w:t>
      </w:r>
      <w:r>
        <w:rPr>
          <w:lang w:val="uk-UA"/>
        </w:rPr>
        <w:t>–</w:t>
      </w:r>
      <w:r w:rsidRPr="00E666E5">
        <w:rPr>
          <w:lang w:val="uk-UA"/>
        </w:rPr>
        <w:t xml:space="preserve"> </w:t>
      </w:r>
      <w:r>
        <w:rPr>
          <w:lang w:val="uk-UA"/>
        </w:rPr>
        <w:t>0,22</w:t>
      </w:r>
      <w:r w:rsidRPr="00E666E5">
        <w:rPr>
          <w:lang w:val="uk-UA"/>
        </w:rPr>
        <w:t xml:space="preserve"> тис. 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>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Проведення рубок формування і оздоровлення лісів та очищення від захаращеності підвищить стійкість насаджень, покращить їхній санітарний стан, збільшить загальну  продуктивність.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Хімічні методи догляду в молодняках не передбачаються.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ревізійному періоді проєктом передбачається відновлення лісу на всіх не вкритих лісовою рослинністю лісових ділянок і на зрубах ревізійного періоду (в обсязі 9 розрахункових лісосік) на площі </w:t>
      </w:r>
      <w:r>
        <w:rPr>
          <w:lang w:val="uk-UA"/>
        </w:rPr>
        <w:t>1326,9</w:t>
      </w:r>
      <w:r w:rsidRPr="00E666E5">
        <w:rPr>
          <w:lang w:val="uk-UA"/>
        </w:rPr>
        <w:t xml:space="preserve"> га (табл. 5.5.2.), в тому числі лісові культури </w:t>
      </w:r>
      <w:r>
        <w:rPr>
          <w:lang w:val="uk-UA"/>
        </w:rPr>
        <w:t xml:space="preserve">    1306,4</w:t>
      </w:r>
      <w:r w:rsidRPr="00E666E5">
        <w:rPr>
          <w:lang w:val="uk-UA"/>
        </w:rPr>
        <w:t xml:space="preserve"> га (</w:t>
      </w:r>
      <w:r>
        <w:rPr>
          <w:lang w:val="uk-UA"/>
        </w:rPr>
        <w:t>98</w:t>
      </w:r>
      <w:r w:rsidRPr="00E666E5">
        <w:rPr>
          <w:lang w:val="uk-UA"/>
        </w:rPr>
        <w:t xml:space="preserve">%), природне поновлення </w:t>
      </w:r>
      <w:r>
        <w:rPr>
          <w:lang w:val="uk-UA"/>
        </w:rPr>
        <w:t>20,5</w:t>
      </w:r>
      <w:r w:rsidRPr="00E666E5">
        <w:rPr>
          <w:lang w:val="uk-UA"/>
        </w:rPr>
        <w:t xml:space="preserve"> га </w:t>
      </w:r>
      <w:r>
        <w:rPr>
          <w:color w:val="000000"/>
          <w:lang w:val="uk-UA"/>
        </w:rPr>
        <w:t>(2</w:t>
      </w:r>
      <w:r w:rsidRPr="00E666E5">
        <w:rPr>
          <w:color w:val="000000"/>
          <w:lang w:val="uk-UA"/>
        </w:rPr>
        <w:t>%). Вибір головних порід і технологічних схем створення лісових культур</w:t>
      </w:r>
      <w:r w:rsidRPr="00E666E5">
        <w:rPr>
          <w:lang w:val="uk-UA"/>
        </w:rPr>
        <w:t xml:space="preserve"> зроблений з врахуванням типів лісорослинних умов та функціонального призначення лісів (розділ 5.5). Перевага надавалась змішаним типам лісових культур, як більш стійких до промислового забруднення повітря, хвороб і шкідників лісу та інших несприятливих умов.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Заліснення земель фонду лісорозведення в обсязі </w:t>
      </w:r>
      <w:r>
        <w:rPr>
          <w:lang w:val="uk-UA"/>
        </w:rPr>
        <w:t>41,1</w:t>
      </w:r>
      <w:r w:rsidRPr="00E666E5">
        <w:rPr>
          <w:lang w:val="uk-UA"/>
        </w:rPr>
        <w:t xml:space="preserve"> га (табл. 5.5.2.1.) дозволить підвищити лісистість і захисні функції лісів.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метою підвищення якісного складу і продуктивності лісів, посиленню їхніх захисних функцій запроєктована реконструкція низькоповнотних і малоцінних насаджень на площі </w:t>
      </w:r>
      <w:r>
        <w:rPr>
          <w:lang w:val="uk-UA"/>
        </w:rPr>
        <w:t>2,0</w:t>
      </w:r>
      <w:r w:rsidRPr="00E666E5">
        <w:rPr>
          <w:lang w:val="uk-UA"/>
        </w:rPr>
        <w:t xml:space="preserve"> га (табл. 5.6.2.).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Гідролісомеліоративні роботи </w:t>
      </w:r>
      <w:r>
        <w:rPr>
          <w:lang w:val="uk-UA"/>
        </w:rPr>
        <w:t>на території лісгоспу не проводяться і лісовпорядкуванням не проектуються.</w:t>
      </w:r>
      <w:r w:rsidRPr="00E666E5">
        <w:rPr>
          <w:lang w:val="uk-UA"/>
        </w:rPr>
        <w:t xml:space="preserve"> 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Виконання запроєктованих обсягів протипожежних заходів (табл. 5.9.2.) і заходів з лісозахисту (табл. 5.10.1) буде сприяти збереженню лісових насаджень і запобіганню втрат деревини і захисних властивостей лісу від пожеж, шкідників і хвороб.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Запроєктовані заходи з благоустрою рекреаційно-оздоровчих лісів (табл. 5.11.1.) забезпечать зниження негативних наслідків рекреаційних навантажень на ліс.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Намічені обсяги побічних користувань (табл. 5.12.3.) не перевищують виявлених експлуатаційних запасів і за умови дотримання чинних правил не спричинять негативного впливу на навколишнє середовище. Передбачені проєктом біотехнічні заходи і рекомендації з експлуатації мисливської фауни (розділ 5.13) будуть сприяти зниженню пошкодження молодняків і підвищенню їхньої продуктивності.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Виконання запроєктованих лісовпорядкуванням заходів на ревізійний період призведе до позитивних змін в розподілі загальної площі за основними категоріями лісових ділянок (табл. 5.17.1), в розподілі вкритих лісовою рослинністю лісових ділянок, за панівними породами (табл. 5.17.2), в підвищенні продуктивності лісів (табл. 5.17.3) і відповідно, до покращання екологічного стану.</w:t>
      </w:r>
    </w:p>
    <w:p w:rsidR="00C34E47" w:rsidRPr="00E666E5" w:rsidRDefault="00C34E47" w:rsidP="00673599">
      <w:pPr>
        <w:ind w:firstLine="540"/>
        <w:jc w:val="center"/>
        <w:rPr>
          <w:sz w:val="28"/>
          <w:lang w:val="uk-UA"/>
        </w:rPr>
      </w:pP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t>5.17. Очікувана ефективність запроєктованих лісогосподарських  заходів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Виконання запроєктованих лісовпорядкуванням заходів в значній мірі буде сприяти підвищенню продуктивності лісів, покращанню санітарного стану деревостанів, посиленню захисних</w:t>
      </w:r>
      <w:r>
        <w:rPr>
          <w:lang w:val="uk-UA"/>
        </w:rPr>
        <w:t xml:space="preserve"> кліматорегулюючих функцій лісу.</w:t>
      </w:r>
    </w:p>
    <w:p w:rsidR="00C34E47" w:rsidRPr="00E666E5" w:rsidRDefault="00C34E47" w:rsidP="0067359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цілому, на кінець нинішнього ревізійного періоду (до початку наступного ревізійного періоду) очікуються позитивні зміни в загальній структурі лісового фонду. Так, питома вага, вкритих лісовою рослинністю лісових ділянок збільшиться на </w:t>
      </w:r>
      <w:r>
        <w:rPr>
          <w:lang w:val="uk-UA"/>
        </w:rPr>
        <w:t>+1,6</w:t>
      </w:r>
      <w:r w:rsidRPr="00E666E5">
        <w:rPr>
          <w:lang w:val="uk-UA"/>
        </w:rPr>
        <w:t xml:space="preserve">%, площа штучних насаджень зросте на </w:t>
      </w:r>
      <w:r>
        <w:rPr>
          <w:lang w:val="uk-UA"/>
        </w:rPr>
        <w:t>7,5</w:t>
      </w:r>
      <w:r w:rsidRPr="00E666E5">
        <w:rPr>
          <w:lang w:val="uk-UA"/>
        </w:rPr>
        <w:t xml:space="preserve">%, площа лісових ділянок, не вкритих лісовою рослинністю зменшиться на </w:t>
      </w:r>
      <w:r>
        <w:rPr>
          <w:lang w:val="uk-UA"/>
        </w:rPr>
        <w:t>-1,6</w:t>
      </w:r>
      <w:r w:rsidRPr="00E666E5">
        <w:rPr>
          <w:lang w:val="uk-UA"/>
        </w:rPr>
        <w:t xml:space="preserve">%. Середній запас насаджень на 1 га підвищиться на </w:t>
      </w:r>
      <w:r>
        <w:rPr>
          <w:lang w:val="uk-UA"/>
        </w:rPr>
        <w:t>1,1</w:t>
      </w:r>
      <w:r w:rsidRPr="00E666E5">
        <w:rPr>
          <w:lang w:val="uk-UA"/>
        </w:rPr>
        <w:t xml:space="preserve">%, (стиглих насаджень –  на </w:t>
      </w:r>
      <w:r>
        <w:rPr>
          <w:lang w:val="uk-UA"/>
        </w:rPr>
        <w:t>0,1</w:t>
      </w:r>
      <w:r w:rsidRPr="00E666E5">
        <w:rPr>
          <w:lang w:val="uk-UA"/>
        </w:rPr>
        <w:t xml:space="preserve">%), середня зміна запасу на 1 га лісових ділянок зросте на </w:t>
      </w:r>
      <w:r>
        <w:rPr>
          <w:lang w:val="uk-UA"/>
        </w:rPr>
        <w:t>1,0</w:t>
      </w:r>
      <w:r w:rsidRPr="00E666E5">
        <w:rPr>
          <w:lang w:val="uk-UA"/>
        </w:rPr>
        <w:t>%.</w:t>
      </w:r>
    </w:p>
    <w:p w:rsidR="00C34E47" w:rsidRPr="00E666E5" w:rsidRDefault="00C34E47" w:rsidP="00673599">
      <w:pPr>
        <w:pStyle w:val="a8"/>
        <w:ind w:firstLine="540"/>
        <w:rPr>
          <w:sz w:val="24"/>
          <w:szCs w:val="24"/>
        </w:rPr>
      </w:pPr>
      <w:r w:rsidRPr="00E666E5">
        <w:rPr>
          <w:sz w:val="24"/>
          <w:szCs w:val="24"/>
        </w:rPr>
        <w:t xml:space="preserve">В результаті виконання запроєктованих заходів очікується збільшення площі найбільш цінних насаджень: </w:t>
      </w:r>
      <w:r>
        <w:rPr>
          <w:sz w:val="24"/>
          <w:szCs w:val="24"/>
        </w:rPr>
        <w:t>дубових насаджень.</w:t>
      </w:r>
      <w:r w:rsidRPr="00E666E5">
        <w:rPr>
          <w:sz w:val="24"/>
          <w:szCs w:val="24"/>
        </w:rPr>
        <w:t xml:space="preserve"> </w:t>
      </w:r>
    </w:p>
    <w:p w:rsidR="00C34E47" w:rsidRPr="00E666E5" w:rsidRDefault="00C34E47" w:rsidP="00673599">
      <w:pPr>
        <w:ind w:firstLine="540"/>
        <w:jc w:val="both"/>
        <w:rPr>
          <w:sz w:val="28"/>
          <w:lang w:val="uk-UA"/>
        </w:rPr>
      </w:pPr>
      <w:r w:rsidRPr="00E666E5">
        <w:rPr>
          <w:lang w:val="uk-UA"/>
        </w:rPr>
        <w:lastRenderedPageBreak/>
        <w:t>Відомості про зміни основних кількісних і якісних показників лісового фонду і продуктивності лісів на початок наступного ревізійного періоду приведені в табл. 5.17.1., 5.17.2., 5.17.3</w:t>
      </w:r>
      <w:r w:rsidRPr="00E666E5">
        <w:rPr>
          <w:sz w:val="28"/>
          <w:lang w:val="uk-UA"/>
        </w:rPr>
        <w:t>.</w:t>
      </w:r>
    </w:p>
    <w:p w:rsidR="00C34E47" w:rsidRDefault="00C34E47" w:rsidP="00673599">
      <w:pPr>
        <w:ind w:left="1800" w:hanging="949"/>
        <w:rPr>
          <w:lang w:val="uk-UA"/>
        </w:rPr>
      </w:pPr>
    </w:p>
    <w:p w:rsidR="00C34E47" w:rsidRPr="00E666E5" w:rsidRDefault="00C34E47" w:rsidP="00673599">
      <w:pPr>
        <w:ind w:left="1800" w:hanging="949"/>
        <w:rPr>
          <w:lang w:val="uk-UA"/>
        </w:rPr>
      </w:pPr>
      <w:r w:rsidRPr="00E666E5">
        <w:rPr>
          <w:lang w:val="uk-UA"/>
        </w:rPr>
        <w:t xml:space="preserve">5.17.1.   Очікувані зміни в розподілі загальної площі за основними категоріями лісових ділянок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102"/>
        <w:gridCol w:w="1181"/>
        <w:gridCol w:w="1218"/>
        <w:gridCol w:w="914"/>
        <w:gridCol w:w="1218"/>
        <w:gridCol w:w="1066"/>
      </w:tblGrid>
      <w:tr w:rsidR="00C34E47" w:rsidRPr="00E666E5" w:rsidTr="0079735B">
        <w:trPr>
          <w:cantSplit/>
        </w:trPr>
        <w:tc>
          <w:tcPr>
            <w:tcW w:w="1601" w:type="pct"/>
            <w:vMerge w:val="restart"/>
            <w:vAlign w:val="center"/>
          </w:tcPr>
          <w:p w:rsidR="00C34E47" w:rsidRPr="00E666E5" w:rsidRDefault="00C34E47" w:rsidP="000768EF">
            <w:pPr>
              <w:pStyle w:val="6"/>
              <w:spacing w:before="0" w:after="0"/>
              <w:jc w:val="center"/>
              <w:rPr>
                <w:b w:val="0"/>
                <w:lang w:val="uk-UA"/>
              </w:rPr>
            </w:pPr>
            <w:r w:rsidRPr="00E666E5">
              <w:rPr>
                <w:b w:val="0"/>
                <w:sz w:val="24"/>
                <w:szCs w:val="24"/>
                <w:lang w:val="uk-UA"/>
              </w:rPr>
              <w:t>Категорії лісових ділянок</w:t>
            </w:r>
          </w:p>
        </w:tc>
        <w:tc>
          <w:tcPr>
            <w:tcW w:w="1158" w:type="pct"/>
            <w:gridSpan w:val="2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рік лісовпоряд-кування</w:t>
            </w:r>
          </w:p>
        </w:tc>
        <w:tc>
          <w:tcPr>
            <w:tcW w:w="1081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початок нас-тупного ревізій-ного періоду</w:t>
            </w:r>
          </w:p>
        </w:tc>
        <w:tc>
          <w:tcPr>
            <w:tcW w:w="1160" w:type="pct"/>
            <w:gridSpan w:val="2"/>
            <w:vAlign w:val="center"/>
          </w:tcPr>
          <w:p w:rsidR="00C34E47" w:rsidRPr="00E666E5" w:rsidRDefault="00C34E47" w:rsidP="000768EF">
            <w:pPr>
              <w:pStyle w:val="6"/>
              <w:jc w:val="center"/>
              <w:rPr>
                <w:b w:val="0"/>
                <w:lang w:val="uk-UA"/>
              </w:rPr>
            </w:pPr>
            <w:r w:rsidRPr="00E666E5">
              <w:rPr>
                <w:b w:val="0"/>
                <w:lang w:val="uk-UA"/>
              </w:rPr>
              <w:t>Зміни</w:t>
            </w:r>
          </w:p>
        </w:tc>
      </w:tr>
      <w:tr w:rsidR="00C34E47" w:rsidRPr="00E666E5" w:rsidTr="0079735B">
        <w:trPr>
          <w:cantSplit/>
          <w:trHeight w:val="327"/>
        </w:trPr>
        <w:tc>
          <w:tcPr>
            <w:tcW w:w="1601" w:type="pct"/>
            <w:vMerge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</w:p>
        </w:tc>
        <w:tc>
          <w:tcPr>
            <w:tcW w:w="559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599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618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464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618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га, ±</w:t>
            </w:r>
          </w:p>
        </w:tc>
        <w:tc>
          <w:tcPr>
            <w:tcW w:w="542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%, ±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ind w:left="252" w:hanging="252"/>
              <w:rPr>
                <w:lang w:val="uk-UA"/>
              </w:rPr>
            </w:pPr>
            <w:r w:rsidRPr="00E666E5">
              <w:rPr>
                <w:lang w:val="uk-UA"/>
              </w:rPr>
              <w:t>1. Загальна площа  земель лісогосподарського призначення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17964,0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17964,0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2. Лісові ділянки – усього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17665,1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17665,1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98,3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тому числі: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2.1. Вкриті лісовою рослинністю </w:t>
            </w:r>
          </w:p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лісові ділянки – усього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D642C0">
            <w:pPr>
              <w:ind w:left="-108" w:right="-215"/>
              <w:jc w:val="center"/>
              <w:rPr>
                <w:lang w:val="uk-UA"/>
              </w:rPr>
            </w:pPr>
            <w:r>
              <w:rPr>
                <w:lang w:val="uk-UA"/>
              </w:rPr>
              <w:t>16468,6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16415,2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-53,4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-0,3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т.ч.: лісові культури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12426,4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69,2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13112,6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73,0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D64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+686,2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+5,5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2.2. Не вкриті лісовою рослинністю лісові ділянки – усього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1196,5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1249,9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+53,4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+4,5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тому числі: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- незімкнуті лісові культури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707,2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742,6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+35,4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+5,0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- лісові розсадники, плантації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95,5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рідколісся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-0,6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-100,0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згарища, загиблі насадження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-1,1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зруби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76,8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137,6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+60,8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+79,2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галявини, пустирі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-41,1</w:t>
            </w: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-100,0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- біогалявини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21,3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21,3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- лісові шляхи, просіки, протипожежні розриви, лісові осушувальні канали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252,9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252,9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5000" w:type="pct"/>
            <w:gridSpan w:val="7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3. Нелісові землі – усього</w:t>
            </w: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тому числі: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298,9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298,9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рілля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69,4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69,4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сіножаті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13,2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13,2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багаторічні насадження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води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32,4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32,4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болота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125,8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125,8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садиби, споруди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траси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19,1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19,1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  <w:tr w:rsidR="00C34E47" w:rsidRPr="00E666E5" w:rsidTr="0079735B">
        <w:trPr>
          <w:cantSplit/>
        </w:trPr>
        <w:tc>
          <w:tcPr>
            <w:tcW w:w="1601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інші нелісові  ділянки</w:t>
            </w:r>
          </w:p>
        </w:tc>
        <w:tc>
          <w:tcPr>
            <w:tcW w:w="55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599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464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18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</w:p>
        </w:tc>
      </w:tr>
    </w:tbl>
    <w:p w:rsidR="00C34E47" w:rsidRPr="00E666E5" w:rsidRDefault="00C34E47" w:rsidP="00673599">
      <w:pPr>
        <w:ind w:firstLine="851"/>
        <w:jc w:val="both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  <w:r w:rsidRPr="00E666E5">
        <w:rPr>
          <w:lang w:val="uk-UA"/>
        </w:rPr>
        <w:br w:type="page"/>
      </w:r>
    </w:p>
    <w:p w:rsidR="00C34E47" w:rsidRPr="00E666E5" w:rsidRDefault="00C34E47" w:rsidP="00673599">
      <w:pPr>
        <w:ind w:firstLine="851"/>
        <w:jc w:val="both"/>
        <w:rPr>
          <w:lang w:val="uk-UA"/>
        </w:rPr>
      </w:pPr>
      <w:r w:rsidRPr="00E666E5">
        <w:rPr>
          <w:lang w:val="uk-UA"/>
        </w:rPr>
        <w:t>5.17.2.</w:t>
      </w:r>
      <w:r w:rsidRPr="00E666E5">
        <w:rPr>
          <w:lang w:val="uk-UA"/>
        </w:rPr>
        <w:tab/>
        <w:t xml:space="preserve">Очікувані зміни в розподілі вкритих лісовою рослинністю </w:t>
      </w:r>
    </w:p>
    <w:p w:rsidR="00C34E47" w:rsidRPr="00E666E5" w:rsidRDefault="00C34E47" w:rsidP="00673599">
      <w:pPr>
        <w:ind w:left="2160"/>
        <w:jc w:val="both"/>
        <w:rPr>
          <w:lang w:val="uk-UA"/>
        </w:rPr>
      </w:pPr>
      <w:r w:rsidRPr="00E666E5">
        <w:rPr>
          <w:lang w:val="uk-UA"/>
        </w:rPr>
        <w:t xml:space="preserve">лісових ділянок за панівними породами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1082"/>
        <w:gridCol w:w="1157"/>
        <w:gridCol w:w="1194"/>
        <w:gridCol w:w="897"/>
        <w:gridCol w:w="1194"/>
        <w:gridCol w:w="1046"/>
      </w:tblGrid>
      <w:tr w:rsidR="00C34E47" w:rsidRPr="00E666E5" w:rsidTr="0079735B">
        <w:trPr>
          <w:cantSplit/>
        </w:trPr>
        <w:tc>
          <w:tcPr>
            <w:tcW w:w="1666" w:type="pct"/>
            <w:vMerge w:val="restart"/>
            <w:vAlign w:val="center"/>
          </w:tcPr>
          <w:p w:rsidR="00C34E47" w:rsidRPr="00E666E5" w:rsidRDefault="00C34E47" w:rsidP="000768EF">
            <w:pPr>
              <w:pStyle w:val="6"/>
              <w:spacing w:before="0" w:after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E666E5">
              <w:rPr>
                <w:b w:val="0"/>
                <w:sz w:val="24"/>
                <w:szCs w:val="24"/>
                <w:lang w:val="uk-UA"/>
              </w:rPr>
              <w:t>Панівні  породи</w:t>
            </w:r>
          </w:p>
        </w:tc>
        <w:tc>
          <w:tcPr>
            <w:tcW w:w="1136" w:type="pct"/>
            <w:gridSpan w:val="2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рік лісовпорядкування</w:t>
            </w:r>
          </w:p>
        </w:tc>
        <w:tc>
          <w:tcPr>
            <w:tcW w:w="1060" w:type="pct"/>
            <w:gridSpan w:val="2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початок наступного ревізійного періоду</w:t>
            </w:r>
          </w:p>
        </w:tc>
        <w:tc>
          <w:tcPr>
            <w:tcW w:w="1138" w:type="pct"/>
            <w:gridSpan w:val="2"/>
            <w:vAlign w:val="center"/>
          </w:tcPr>
          <w:p w:rsidR="00C34E47" w:rsidRPr="00E666E5" w:rsidRDefault="00C34E47" w:rsidP="000768EF">
            <w:pPr>
              <w:pStyle w:val="6"/>
              <w:spacing w:before="0" w:after="0"/>
              <w:rPr>
                <w:b w:val="0"/>
                <w:sz w:val="24"/>
                <w:szCs w:val="24"/>
                <w:lang w:val="uk-UA"/>
              </w:rPr>
            </w:pPr>
            <w:r w:rsidRPr="00E666E5">
              <w:rPr>
                <w:b w:val="0"/>
                <w:sz w:val="24"/>
                <w:szCs w:val="24"/>
                <w:lang w:val="uk-UA"/>
              </w:rPr>
              <w:t>Очікувані  зміни</w:t>
            </w:r>
          </w:p>
        </w:tc>
      </w:tr>
      <w:tr w:rsidR="00C34E47" w:rsidRPr="00E666E5" w:rsidTr="0079735B">
        <w:trPr>
          <w:cantSplit/>
          <w:trHeight w:val="327"/>
        </w:trPr>
        <w:tc>
          <w:tcPr>
            <w:tcW w:w="1666" w:type="pct"/>
            <w:vMerge/>
          </w:tcPr>
          <w:p w:rsidR="00C34E47" w:rsidRPr="00E666E5" w:rsidRDefault="00C34E47" w:rsidP="000768EF">
            <w:pPr>
              <w:jc w:val="both"/>
              <w:rPr>
                <w:lang w:val="uk-UA"/>
              </w:rPr>
            </w:pPr>
          </w:p>
        </w:tc>
        <w:tc>
          <w:tcPr>
            <w:tcW w:w="549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587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606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455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606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га, ±</w:t>
            </w:r>
          </w:p>
        </w:tc>
        <w:tc>
          <w:tcPr>
            <w:tcW w:w="532" w:type="pct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%, ±</w:t>
            </w:r>
          </w:p>
        </w:tc>
      </w:tr>
      <w:tr w:rsidR="00C34E47" w:rsidRPr="00E666E5" w:rsidTr="0079735B">
        <w:trPr>
          <w:cantSplit/>
          <w:trHeight w:val="258"/>
        </w:trPr>
        <w:tc>
          <w:tcPr>
            <w:tcW w:w="1666" w:type="pct"/>
            <w:vAlign w:val="bottom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549" w:type="pct"/>
            <w:vAlign w:val="bottom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587" w:type="pct"/>
            <w:vAlign w:val="bottom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  <w:vAlign w:val="bottom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55" w:type="pct"/>
            <w:vAlign w:val="bottom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  <w:vAlign w:val="bottom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  <w:vAlign w:val="bottom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217,0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227,7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606" w:type="pct"/>
          </w:tcPr>
          <w:p w:rsidR="00C34E47" w:rsidRPr="00E666E5" w:rsidRDefault="00C34E47" w:rsidP="00CB28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+10,7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+4,9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Сосна австрійська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Ялина європейська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74,1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-6,5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-8,8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Модрина європейська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+0,5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+7,5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551,0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674,4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+123,4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+22,4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11808,6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71,7</w:t>
            </w:r>
          </w:p>
        </w:tc>
        <w:tc>
          <w:tcPr>
            <w:tcW w:w="606" w:type="pct"/>
          </w:tcPr>
          <w:p w:rsidR="00C34E47" w:rsidRPr="00E666E5" w:rsidRDefault="00C34E47" w:rsidP="00CB28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12351,3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75,2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+542,7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+4,6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Бук лісовий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Граб звичайний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834,6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581,6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-253,0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-30,3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Ясен звичайний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2263,1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1752,1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10,7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-511,0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-22,6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+8,8</w:t>
            </w:r>
          </w:p>
        </w:tc>
        <w:tc>
          <w:tcPr>
            <w:tcW w:w="532" w:type="pct"/>
          </w:tcPr>
          <w:p w:rsidR="00C34E47" w:rsidRPr="00E666E5" w:rsidRDefault="00C34E47" w:rsidP="00CB28D4">
            <w:pPr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+1760,0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Клен гостролистий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174,7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180,7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+6,0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+3,4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Клен польовий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Явір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Клен ясинолистий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Берест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В’яз шорсткий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Акація біла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10,7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10,7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Береза повисла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78,9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55,9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-23,0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-29,2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Осика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Вільха чорна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166,5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+0,5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Липа дрібнолиста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Тополя канадська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17,6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17,6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Тополя чорна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Верба біла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Верба ламка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Абрикос звичайний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Черешня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Груша звичайна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Каштан їстівний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Горіх чорний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45,1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93,2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606" w:type="pct"/>
          </w:tcPr>
          <w:p w:rsidR="00C34E47" w:rsidRPr="00E666E5" w:rsidRDefault="00C34E47" w:rsidP="00CB28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+48,1</w:t>
            </w:r>
          </w:p>
        </w:tc>
        <w:tc>
          <w:tcPr>
            <w:tcW w:w="532" w:type="pct"/>
          </w:tcPr>
          <w:p w:rsidR="00C34E47" w:rsidRPr="00E666E5" w:rsidRDefault="00C34E47" w:rsidP="006076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+106,7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Горіх грецький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>
              <w:rPr>
                <w:lang w:val="uk-UA"/>
              </w:rPr>
              <w:t>Ліщина звичайна</w:t>
            </w:r>
          </w:p>
        </w:tc>
        <w:tc>
          <w:tcPr>
            <w:tcW w:w="549" w:type="pct"/>
          </w:tcPr>
          <w:p w:rsidR="00C34E47" w:rsidRPr="00E666E5" w:rsidRDefault="00C34E47" w:rsidP="00BB1977">
            <w:pPr>
              <w:ind w:right="-73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87" w:type="pct"/>
          </w:tcPr>
          <w:p w:rsidR="00C34E47" w:rsidRPr="00E666E5" w:rsidRDefault="00C34E47" w:rsidP="00BB1977">
            <w:pPr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5" w:type="pct"/>
          </w:tcPr>
          <w:p w:rsidR="00C34E47" w:rsidRPr="00E666E5" w:rsidRDefault="00C34E47" w:rsidP="00BB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6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-1,0</w:t>
            </w:r>
          </w:p>
        </w:tc>
        <w:tc>
          <w:tcPr>
            <w:tcW w:w="532" w:type="pct"/>
          </w:tcPr>
          <w:p w:rsidR="00C34E47" w:rsidRPr="00E666E5" w:rsidRDefault="00C34E47" w:rsidP="00BB197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-100,0</w:t>
            </w:r>
          </w:p>
        </w:tc>
      </w:tr>
      <w:tr w:rsidR="00C34E47" w:rsidRPr="00E666E5" w:rsidTr="0079735B">
        <w:trPr>
          <w:cantSplit/>
          <w:trHeight w:val="229"/>
        </w:trPr>
        <w:tc>
          <w:tcPr>
            <w:tcW w:w="1666" w:type="pct"/>
          </w:tcPr>
          <w:p w:rsidR="00C34E47" w:rsidRPr="00F944B1" w:rsidRDefault="00C34E47" w:rsidP="000768EF">
            <w:pPr>
              <w:rPr>
                <w:b/>
                <w:lang w:val="uk-UA"/>
              </w:rPr>
            </w:pPr>
            <w:r w:rsidRPr="00F944B1">
              <w:rPr>
                <w:b/>
                <w:lang w:val="uk-UA"/>
              </w:rPr>
              <w:t>Разом:</w:t>
            </w:r>
          </w:p>
        </w:tc>
        <w:tc>
          <w:tcPr>
            <w:tcW w:w="549" w:type="pct"/>
          </w:tcPr>
          <w:p w:rsidR="00C34E47" w:rsidRPr="00F944B1" w:rsidRDefault="00C34E47" w:rsidP="00BB1977">
            <w:pPr>
              <w:ind w:right="-73" w:hanging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16468,6</w:t>
            </w:r>
          </w:p>
        </w:tc>
        <w:tc>
          <w:tcPr>
            <w:tcW w:w="587" w:type="pct"/>
          </w:tcPr>
          <w:p w:rsidR="00C34E47" w:rsidRPr="00F944B1" w:rsidRDefault="00C34E47" w:rsidP="00BB1977">
            <w:pPr>
              <w:ind w:right="3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606" w:type="pct"/>
          </w:tcPr>
          <w:p w:rsidR="00C34E47" w:rsidRPr="00F944B1" w:rsidRDefault="00C34E47" w:rsidP="00BB19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16788,1</w:t>
            </w:r>
          </w:p>
        </w:tc>
        <w:tc>
          <w:tcPr>
            <w:tcW w:w="455" w:type="pct"/>
          </w:tcPr>
          <w:p w:rsidR="00C34E47" w:rsidRPr="00F944B1" w:rsidRDefault="00C34E47" w:rsidP="00BB19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606" w:type="pct"/>
          </w:tcPr>
          <w:p w:rsidR="00C34E47" w:rsidRPr="00F944B1" w:rsidRDefault="00C34E47" w:rsidP="00BB19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-53,40</w:t>
            </w:r>
          </w:p>
        </w:tc>
        <w:tc>
          <w:tcPr>
            <w:tcW w:w="532" w:type="pct"/>
          </w:tcPr>
          <w:p w:rsidR="00C34E47" w:rsidRPr="00F944B1" w:rsidRDefault="00C34E47" w:rsidP="00BB19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-0,3</w:t>
            </w:r>
          </w:p>
        </w:tc>
      </w:tr>
    </w:tbl>
    <w:p w:rsidR="00C34E47" w:rsidRPr="00E666E5" w:rsidRDefault="00C34E47" w:rsidP="00F944B1">
      <w:pPr>
        <w:ind w:firstLine="851"/>
        <w:jc w:val="right"/>
        <w:rPr>
          <w:lang w:val="uk-UA"/>
        </w:rPr>
      </w:pPr>
    </w:p>
    <w:p w:rsidR="00C34E47" w:rsidRPr="00E666E5" w:rsidRDefault="00C34E47" w:rsidP="00673599">
      <w:pPr>
        <w:ind w:firstLine="851"/>
        <w:jc w:val="right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  <w:r w:rsidRPr="00E666E5">
        <w:rPr>
          <w:lang w:val="uk-UA"/>
        </w:rPr>
        <w:br w:type="page"/>
      </w:r>
      <w:r w:rsidRPr="00E666E5">
        <w:rPr>
          <w:lang w:val="uk-UA"/>
        </w:rPr>
        <w:lastRenderedPageBreak/>
        <w:t>5.17.3.</w:t>
      </w:r>
      <w:r w:rsidRPr="00E666E5">
        <w:rPr>
          <w:lang w:val="uk-UA"/>
        </w:rPr>
        <w:tab/>
        <w:t xml:space="preserve">Очікувані зміни в лісовому фонді і продуктивності лісів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  <w:gridCol w:w="1194"/>
        <w:gridCol w:w="1642"/>
        <w:gridCol w:w="1646"/>
      </w:tblGrid>
      <w:tr w:rsidR="00C34E47" w:rsidRPr="00E666E5" w:rsidTr="0079735B">
        <w:tc>
          <w:tcPr>
            <w:tcW w:w="272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Одиниця вимірю-вання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0768EF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рік лісовпоряд-кування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 початок наступного періоду</w:t>
            </w:r>
          </w:p>
        </w:tc>
      </w:tr>
      <w:tr w:rsidR="00C34E47" w:rsidRPr="00E666E5" w:rsidTr="0079735B">
        <w:trPr>
          <w:trHeight w:val="377"/>
        </w:trPr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1. Вкриті лісовою рослинністю лісові ділянки – усього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16468,6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313DCB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16415,2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за групами порід: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хвойні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298,6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303,3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твердолистяні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15667,7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15584,6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м’яколистяні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434,9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412,8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інші деревні породи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67,4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114,5</w:t>
            </w:r>
          </w:p>
        </w:tc>
      </w:tr>
      <w:tr w:rsidR="00C34E47" w:rsidRPr="00E666E5" w:rsidTr="0079735B">
        <w:trPr>
          <w:trHeight w:val="141"/>
        </w:trPr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2. Незімкнуті лісові культури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707,2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742,6</w:t>
            </w:r>
          </w:p>
        </w:tc>
      </w:tr>
      <w:tr w:rsidR="00C34E47" w:rsidRPr="00E666E5" w:rsidTr="0079735B">
        <w:trPr>
          <w:trHeight w:val="275"/>
        </w:trPr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3. Не вкриті лісовою рослинністю лісові ділянки – усього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1196,5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1249,9</w:t>
            </w:r>
          </w:p>
        </w:tc>
      </w:tr>
      <w:tr w:rsidR="00C34E47" w:rsidRPr="00E666E5" w:rsidTr="0079735B">
        <w:trPr>
          <w:trHeight w:val="299"/>
        </w:trPr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4. Загальний запас насаджень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4012,83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4024,71</w:t>
            </w:r>
          </w:p>
        </w:tc>
      </w:tr>
      <w:tr w:rsidR="00C34E47" w:rsidRPr="00E666E5" w:rsidTr="0079735B">
        <w:trPr>
          <w:trHeight w:val="545"/>
        </w:trPr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5. Середній запас на 1 га вкритих лісовою</w:t>
            </w:r>
          </w:p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рослинністю лісових ділянок – усього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vertAlign w:val="superscript"/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245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Pr="00E666E5">
              <w:rPr>
                <w:lang w:val="uk-UA"/>
              </w:rPr>
              <w:t>Площа стиглих і перестійних деревостанів –</w:t>
            </w:r>
          </w:p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усього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2540,6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2700,2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за групами порід: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хвойні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22,1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твердолистяні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2334,7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2501,8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м’яколистяні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187,5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313DCB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176,3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інші деревні породи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чагарники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7. Загальний запас стиглих і перестійних </w:t>
            </w:r>
          </w:p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деревостанів – усього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797,47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893,44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в т.ч. за групами порід: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color w:val="000000"/>
                <w:lang w:val="uk-UA"/>
              </w:rPr>
            </w:pP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хвойні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4,05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10,37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твердолистяні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742,06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829,60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м’яколистяні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50,51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52,64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інші деревні породи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0,81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чагарники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754E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8. Середній запас стиглих і перестійних </w:t>
            </w:r>
          </w:p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деревостанів на 1 га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313DCB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за групами порід: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хвойні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289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твердолистяні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– м’яколистяні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інші деревні породи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754E1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754E13">
            <w:pPr>
              <w:rPr>
                <w:lang w:val="uk-UA"/>
              </w:rPr>
            </w:pPr>
            <w:r>
              <w:rPr>
                <w:lang w:val="uk-UA"/>
              </w:rPr>
              <w:t>– чагарники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754E1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9. Середня зміна запасу на 1 га лісових ділянок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10. Обсяги усіх видів рубок на 1 га лісових ділянок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C34E47" w:rsidRPr="00E666E5" w:rsidTr="0079735B">
        <w:tc>
          <w:tcPr>
            <w:tcW w:w="2726" w:type="pct"/>
          </w:tcPr>
          <w:p w:rsidR="00C34E47" w:rsidRPr="00E666E5" w:rsidRDefault="00C34E47" w:rsidP="000768EF">
            <w:pPr>
              <w:rPr>
                <w:lang w:val="uk-UA"/>
              </w:rPr>
            </w:pPr>
            <w:r w:rsidRPr="00E666E5">
              <w:rPr>
                <w:lang w:val="uk-UA"/>
              </w:rPr>
              <w:t>в т. ч. по головному користуванню</w:t>
            </w:r>
          </w:p>
        </w:tc>
        <w:tc>
          <w:tcPr>
            <w:tcW w:w="606" w:type="pct"/>
            <w:vAlign w:val="center"/>
          </w:tcPr>
          <w:p w:rsidR="00C34E47" w:rsidRPr="00E666E5" w:rsidRDefault="00C34E47" w:rsidP="000768EF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833" w:type="pct"/>
            <w:vAlign w:val="center"/>
          </w:tcPr>
          <w:p w:rsidR="00C34E47" w:rsidRPr="00E666E5" w:rsidRDefault="00C34E47" w:rsidP="0060761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835" w:type="pct"/>
            <w:vAlign w:val="center"/>
          </w:tcPr>
          <w:p w:rsidR="00C34E47" w:rsidRPr="00E666E5" w:rsidRDefault="00C34E47" w:rsidP="00607617">
            <w:pPr>
              <w:tabs>
                <w:tab w:val="left" w:pos="1734"/>
              </w:tabs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</w:tr>
    </w:tbl>
    <w:p w:rsidR="00C34E47" w:rsidRPr="00E666E5" w:rsidRDefault="00C34E47" w:rsidP="00673599">
      <w:pPr>
        <w:ind w:firstLine="851"/>
        <w:jc w:val="right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  <w:r w:rsidRPr="00E666E5">
        <w:rPr>
          <w:lang w:val="uk-UA"/>
        </w:rPr>
        <w:t>Пояснювальну записку склав:</w:t>
      </w:r>
    </w:p>
    <w:p w:rsidR="00C34E47" w:rsidRPr="00E666E5" w:rsidRDefault="00C34E47" w:rsidP="00673599">
      <w:pPr>
        <w:ind w:firstLine="851"/>
        <w:jc w:val="both"/>
        <w:rPr>
          <w:lang w:val="uk-UA"/>
        </w:rPr>
      </w:pPr>
    </w:p>
    <w:p w:rsidR="00C34E47" w:rsidRPr="00E666E5" w:rsidRDefault="00C34E47" w:rsidP="00673599">
      <w:pPr>
        <w:ind w:firstLine="851"/>
        <w:jc w:val="both"/>
        <w:rPr>
          <w:lang w:val="uk-UA"/>
        </w:rPr>
      </w:pPr>
      <w:r w:rsidRPr="00E666E5">
        <w:rPr>
          <w:lang w:val="uk-UA"/>
        </w:rPr>
        <w:t xml:space="preserve">Начальник лісовпорядної партії </w:t>
      </w:r>
      <w:r w:rsidRPr="00E666E5">
        <w:rPr>
          <w:lang w:val="uk-UA"/>
        </w:rPr>
        <w:tab/>
      </w:r>
      <w:r w:rsidRPr="00E666E5">
        <w:rPr>
          <w:lang w:val="uk-UA"/>
        </w:rPr>
        <w:tab/>
      </w:r>
      <w:r>
        <w:rPr>
          <w:lang w:val="uk-UA"/>
        </w:rPr>
        <w:t xml:space="preserve">                   </w:t>
      </w:r>
      <w:r w:rsidRPr="00E666E5">
        <w:rPr>
          <w:lang w:val="uk-UA"/>
        </w:rPr>
        <w:tab/>
      </w:r>
      <w:r>
        <w:rPr>
          <w:lang w:val="uk-UA"/>
        </w:rPr>
        <w:t xml:space="preserve">                     </w:t>
      </w:r>
      <w:r w:rsidRPr="00E666E5">
        <w:rPr>
          <w:lang w:val="uk-UA"/>
        </w:rPr>
        <w:t xml:space="preserve"> </w:t>
      </w:r>
      <w:r>
        <w:rPr>
          <w:lang w:val="uk-UA"/>
        </w:rPr>
        <w:t>Лариса ЧЕРВОНА</w:t>
      </w:r>
      <w:r w:rsidRPr="00E666E5">
        <w:rPr>
          <w:lang w:val="uk-UA"/>
        </w:rPr>
        <w:t xml:space="preserve"> </w:t>
      </w:r>
    </w:p>
    <w:p w:rsidR="00C34E47" w:rsidRPr="002E2395" w:rsidRDefault="00C34E47" w:rsidP="00673599">
      <w:pPr>
        <w:rPr>
          <w:lang w:val="en-US"/>
        </w:rPr>
      </w:pPr>
    </w:p>
    <w:sectPr w:rsidR="00C34E47" w:rsidRPr="002E2395" w:rsidSect="00F57399">
      <w:pgSz w:w="11906" w:h="16838"/>
      <w:pgMar w:top="1134" w:right="1134" w:bottom="1134" w:left="1134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4E" w:rsidRDefault="00263F4E" w:rsidP="003A066F">
      <w:r>
        <w:separator/>
      </w:r>
    </w:p>
  </w:endnote>
  <w:endnote w:type="continuationSeparator" w:id="0">
    <w:p w:rsidR="00263F4E" w:rsidRDefault="00263F4E" w:rsidP="003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47" w:rsidRDefault="00C34E47" w:rsidP="000768EF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4E" w:rsidRDefault="00263F4E" w:rsidP="003A066F">
      <w:r>
        <w:separator/>
      </w:r>
    </w:p>
  </w:footnote>
  <w:footnote w:type="continuationSeparator" w:id="0">
    <w:p w:rsidR="00263F4E" w:rsidRDefault="00263F4E" w:rsidP="003A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47" w:rsidRDefault="00C34E47" w:rsidP="00192A8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C34E47" w:rsidRPr="00977EEC" w:rsidRDefault="00C34E47" w:rsidP="000768EF">
    <w:pPr>
      <w:pStyle w:val="aa"/>
      <w:ind w:right="360" w:firstLine="36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47" w:rsidRDefault="00C34E47" w:rsidP="00192A8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4E60">
      <w:rPr>
        <w:rStyle w:val="ac"/>
        <w:noProof/>
      </w:rPr>
      <w:t>105</w:t>
    </w:r>
    <w:r>
      <w:rPr>
        <w:rStyle w:val="ac"/>
      </w:rPr>
      <w:fldChar w:fldCharType="end"/>
    </w:r>
  </w:p>
  <w:p w:rsidR="00C34E47" w:rsidRDefault="00C34E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E2E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10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6CEA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5AE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E05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A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06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1A1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26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BC5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3" w15:restartNumberingAfterBreak="0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2" w15:restartNumberingAfterBreak="0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3" w15:restartNumberingAfterBreak="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14"/>
  </w:num>
  <w:num w:numId="8">
    <w:abstractNumId w:val="23"/>
  </w:num>
  <w:num w:numId="9">
    <w:abstractNumId w:val="19"/>
  </w:num>
  <w:num w:numId="10">
    <w:abstractNumId w:val="18"/>
  </w:num>
  <w:num w:numId="11">
    <w:abstractNumId w:val="11"/>
  </w:num>
  <w:num w:numId="12">
    <w:abstractNumId w:val="16"/>
  </w:num>
  <w:num w:numId="13">
    <w:abstractNumId w:val="21"/>
  </w:num>
  <w:num w:numId="14">
    <w:abstractNumId w:val="20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99"/>
    <w:rsid w:val="00001BE9"/>
    <w:rsid w:val="00004239"/>
    <w:rsid w:val="00014B4E"/>
    <w:rsid w:val="00030B46"/>
    <w:rsid w:val="000562BD"/>
    <w:rsid w:val="000768EF"/>
    <w:rsid w:val="000B0191"/>
    <w:rsid w:val="000B270D"/>
    <w:rsid w:val="000B289A"/>
    <w:rsid w:val="000B54A9"/>
    <w:rsid w:val="000C485A"/>
    <w:rsid w:val="000C4D20"/>
    <w:rsid w:val="000D49F6"/>
    <w:rsid w:val="000D6F8C"/>
    <w:rsid w:val="000E0328"/>
    <w:rsid w:val="000E13F2"/>
    <w:rsid w:val="000E1494"/>
    <w:rsid w:val="000E159F"/>
    <w:rsid w:val="000E5F8C"/>
    <w:rsid w:val="000F1F3C"/>
    <w:rsid w:val="0010431D"/>
    <w:rsid w:val="0011145F"/>
    <w:rsid w:val="0012717E"/>
    <w:rsid w:val="00130308"/>
    <w:rsid w:val="00130DC4"/>
    <w:rsid w:val="00135AB8"/>
    <w:rsid w:val="001447E3"/>
    <w:rsid w:val="00161134"/>
    <w:rsid w:val="001745C4"/>
    <w:rsid w:val="001809D4"/>
    <w:rsid w:val="00185CCE"/>
    <w:rsid w:val="00190824"/>
    <w:rsid w:val="00192A86"/>
    <w:rsid w:val="001964E1"/>
    <w:rsid w:val="001B7D50"/>
    <w:rsid w:val="001C078E"/>
    <w:rsid w:val="001E754C"/>
    <w:rsid w:val="001F0820"/>
    <w:rsid w:val="002106E4"/>
    <w:rsid w:val="00211DD9"/>
    <w:rsid w:val="00214E5D"/>
    <w:rsid w:val="00221A25"/>
    <w:rsid w:val="002301D8"/>
    <w:rsid w:val="00232DDB"/>
    <w:rsid w:val="00234F5A"/>
    <w:rsid w:val="00251BB5"/>
    <w:rsid w:val="00261F35"/>
    <w:rsid w:val="00263F4E"/>
    <w:rsid w:val="0027251F"/>
    <w:rsid w:val="00274982"/>
    <w:rsid w:val="00276187"/>
    <w:rsid w:val="002C6809"/>
    <w:rsid w:val="002D0B80"/>
    <w:rsid w:val="002E1378"/>
    <w:rsid w:val="002E2395"/>
    <w:rsid w:val="002E2E0E"/>
    <w:rsid w:val="002E50F9"/>
    <w:rsid w:val="002F07A7"/>
    <w:rsid w:val="002F2E05"/>
    <w:rsid w:val="002F5667"/>
    <w:rsid w:val="003014CE"/>
    <w:rsid w:val="00313DCB"/>
    <w:rsid w:val="003224ED"/>
    <w:rsid w:val="0032488D"/>
    <w:rsid w:val="003308AB"/>
    <w:rsid w:val="00330B55"/>
    <w:rsid w:val="0033177D"/>
    <w:rsid w:val="00331A09"/>
    <w:rsid w:val="003441BB"/>
    <w:rsid w:val="003464F1"/>
    <w:rsid w:val="00346C30"/>
    <w:rsid w:val="00366ACB"/>
    <w:rsid w:val="00367581"/>
    <w:rsid w:val="003A066F"/>
    <w:rsid w:val="003A7498"/>
    <w:rsid w:val="003B09C0"/>
    <w:rsid w:val="003D0172"/>
    <w:rsid w:val="003E5770"/>
    <w:rsid w:val="003F385F"/>
    <w:rsid w:val="003F5960"/>
    <w:rsid w:val="004001AC"/>
    <w:rsid w:val="00402989"/>
    <w:rsid w:val="004134B8"/>
    <w:rsid w:val="0041688B"/>
    <w:rsid w:val="00435D7E"/>
    <w:rsid w:val="00436DA7"/>
    <w:rsid w:val="0044076D"/>
    <w:rsid w:val="004415EC"/>
    <w:rsid w:val="00451994"/>
    <w:rsid w:val="0045420F"/>
    <w:rsid w:val="00461D31"/>
    <w:rsid w:val="00465308"/>
    <w:rsid w:val="00466491"/>
    <w:rsid w:val="00466874"/>
    <w:rsid w:val="00496E92"/>
    <w:rsid w:val="00496EA8"/>
    <w:rsid w:val="004C1909"/>
    <w:rsid w:val="004C782A"/>
    <w:rsid w:val="004E0745"/>
    <w:rsid w:val="004E0852"/>
    <w:rsid w:val="004E4993"/>
    <w:rsid w:val="005009A6"/>
    <w:rsid w:val="005132D8"/>
    <w:rsid w:val="00526EA4"/>
    <w:rsid w:val="005323D5"/>
    <w:rsid w:val="005325FC"/>
    <w:rsid w:val="00537EC1"/>
    <w:rsid w:val="0054106A"/>
    <w:rsid w:val="00545B35"/>
    <w:rsid w:val="00560CCD"/>
    <w:rsid w:val="00566642"/>
    <w:rsid w:val="0057141A"/>
    <w:rsid w:val="005A2152"/>
    <w:rsid w:val="005A2934"/>
    <w:rsid w:val="005A5C0F"/>
    <w:rsid w:val="005C4302"/>
    <w:rsid w:val="005C75F0"/>
    <w:rsid w:val="005D49A7"/>
    <w:rsid w:val="005E6601"/>
    <w:rsid w:val="00607617"/>
    <w:rsid w:val="00615C7B"/>
    <w:rsid w:val="006160AA"/>
    <w:rsid w:val="00631B13"/>
    <w:rsid w:val="00643B6D"/>
    <w:rsid w:val="0064583A"/>
    <w:rsid w:val="0066181F"/>
    <w:rsid w:val="00664427"/>
    <w:rsid w:val="00666163"/>
    <w:rsid w:val="00673599"/>
    <w:rsid w:val="00675049"/>
    <w:rsid w:val="006859F7"/>
    <w:rsid w:val="006931A6"/>
    <w:rsid w:val="006939DA"/>
    <w:rsid w:val="006A2422"/>
    <w:rsid w:val="006A3086"/>
    <w:rsid w:val="006B2AB5"/>
    <w:rsid w:val="006C2AC8"/>
    <w:rsid w:val="006C73D6"/>
    <w:rsid w:val="006D290D"/>
    <w:rsid w:val="006E0156"/>
    <w:rsid w:val="006E1FF1"/>
    <w:rsid w:val="006E386B"/>
    <w:rsid w:val="006E72E5"/>
    <w:rsid w:val="006F04E3"/>
    <w:rsid w:val="006F5D79"/>
    <w:rsid w:val="00711CA4"/>
    <w:rsid w:val="00730A32"/>
    <w:rsid w:val="00736BDB"/>
    <w:rsid w:val="00737CED"/>
    <w:rsid w:val="00754E13"/>
    <w:rsid w:val="00757ADF"/>
    <w:rsid w:val="007719DB"/>
    <w:rsid w:val="0077659F"/>
    <w:rsid w:val="00781806"/>
    <w:rsid w:val="0079125C"/>
    <w:rsid w:val="0079735B"/>
    <w:rsid w:val="007A0D66"/>
    <w:rsid w:val="007A2FF1"/>
    <w:rsid w:val="007A49B6"/>
    <w:rsid w:val="007B34BB"/>
    <w:rsid w:val="007D719C"/>
    <w:rsid w:val="007E6CDB"/>
    <w:rsid w:val="007F41A6"/>
    <w:rsid w:val="007F55C1"/>
    <w:rsid w:val="007F7D6D"/>
    <w:rsid w:val="008078EE"/>
    <w:rsid w:val="00815750"/>
    <w:rsid w:val="00821B79"/>
    <w:rsid w:val="00830AC6"/>
    <w:rsid w:val="00842360"/>
    <w:rsid w:val="00842BA7"/>
    <w:rsid w:val="00847694"/>
    <w:rsid w:val="00847768"/>
    <w:rsid w:val="00850180"/>
    <w:rsid w:val="00850642"/>
    <w:rsid w:val="008563A5"/>
    <w:rsid w:val="00856B1F"/>
    <w:rsid w:val="00864A51"/>
    <w:rsid w:val="0086532F"/>
    <w:rsid w:val="00874542"/>
    <w:rsid w:val="00875186"/>
    <w:rsid w:val="00875B15"/>
    <w:rsid w:val="008879C4"/>
    <w:rsid w:val="00891B6B"/>
    <w:rsid w:val="00897741"/>
    <w:rsid w:val="008B32CD"/>
    <w:rsid w:val="008C48E8"/>
    <w:rsid w:val="008C5D1D"/>
    <w:rsid w:val="008D0BDB"/>
    <w:rsid w:val="008D25AA"/>
    <w:rsid w:val="008D5FF4"/>
    <w:rsid w:val="008E189B"/>
    <w:rsid w:val="008E5768"/>
    <w:rsid w:val="008E7462"/>
    <w:rsid w:val="008E7D05"/>
    <w:rsid w:val="008F4AFF"/>
    <w:rsid w:val="008F605E"/>
    <w:rsid w:val="00903640"/>
    <w:rsid w:val="00912F79"/>
    <w:rsid w:val="00927A9B"/>
    <w:rsid w:val="00943919"/>
    <w:rsid w:val="00956C82"/>
    <w:rsid w:val="0096592E"/>
    <w:rsid w:val="0097190A"/>
    <w:rsid w:val="00975C44"/>
    <w:rsid w:val="00977EEC"/>
    <w:rsid w:val="00983B1D"/>
    <w:rsid w:val="00985C6A"/>
    <w:rsid w:val="00997151"/>
    <w:rsid w:val="009C0AFE"/>
    <w:rsid w:val="009C1832"/>
    <w:rsid w:val="009D6F35"/>
    <w:rsid w:val="00A205BC"/>
    <w:rsid w:val="00A330D8"/>
    <w:rsid w:val="00A45BE3"/>
    <w:rsid w:val="00A553A4"/>
    <w:rsid w:val="00A665DB"/>
    <w:rsid w:val="00A714B1"/>
    <w:rsid w:val="00A77CCC"/>
    <w:rsid w:val="00A83D7B"/>
    <w:rsid w:val="00AA1391"/>
    <w:rsid w:val="00AA16FB"/>
    <w:rsid w:val="00AA2205"/>
    <w:rsid w:val="00AA2F89"/>
    <w:rsid w:val="00AA3A8D"/>
    <w:rsid w:val="00AA4CF6"/>
    <w:rsid w:val="00AA5E28"/>
    <w:rsid w:val="00AB70A9"/>
    <w:rsid w:val="00AD48C8"/>
    <w:rsid w:val="00AD7413"/>
    <w:rsid w:val="00AE1F8B"/>
    <w:rsid w:val="00AE566A"/>
    <w:rsid w:val="00AF0BB3"/>
    <w:rsid w:val="00B04E9A"/>
    <w:rsid w:val="00B0664F"/>
    <w:rsid w:val="00B12165"/>
    <w:rsid w:val="00B15E5F"/>
    <w:rsid w:val="00B25313"/>
    <w:rsid w:val="00B26BE3"/>
    <w:rsid w:val="00B31B1B"/>
    <w:rsid w:val="00B35520"/>
    <w:rsid w:val="00B40B18"/>
    <w:rsid w:val="00B43A15"/>
    <w:rsid w:val="00B458FF"/>
    <w:rsid w:val="00B74E0C"/>
    <w:rsid w:val="00B82CD9"/>
    <w:rsid w:val="00B87024"/>
    <w:rsid w:val="00BA3AAE"/>
    <w:rsid w:val="00BB1977"/>
    <w:rsid w:val="00BB1A68"/>
    <w:rsid w:val="00BC4A50"/>
    <w:rsid w:val="00BE078F"/>
    <w:rsid w:val="00BE4976"/>
    <w:rsid w:val="00BE7EA8"/>
    <w:rsid w:val="00BF063D"/>
    <w:rsid w:val="00C03C73"/>
    <w:rsid w:val="00C04319"/>
    <w:rsid w:val="00C04EB6"/>
    <w:rsid w:val="00C05C90"/>
    <w:rsid w:val="00C06233"/>
    <w:rsid w:val="00C13313"/>
    <w:rsid w:val="00C15E2E"/>
    <w:rsid w:val="00C160A2"/>
    <w:rsid w:val="00C320D2"/>
    <w:rsid w:val="00C34E47"/>
    <w:rsid w:val="00C35A4D"/>
    <w:rsid w:val="00C42835"/>
    <w:rsid w:val="00C4430D"/>
    <w:rsid w:val="00C46FA2"/>
    <w:rsid w:val="00C60364"/>
    <w:rsid w:val="00C70A92"/>
    <w:rsid w:val="00C7205D"/>
    <w:rsid w:val="00C751D4"/>
    <w:rsid w:val="00C818AA"/>
    <w:rsid w:val="00C8262E"/>
    <w:rsid w:val="00CB28D4"/>
    <w:rsid w:val="00CB7045"/>
    <w:rsid w:val="00CB7226"/>
    <w:rsid w:val="00CC1505"/>
    <w:rsid w:val="00CE09CE"/>
    <w:rsid w:val="00CE1890"/>
    <w:rsid w:val="00CE7446"/>
    <w:rsid w:val="00D019AE"/>
    <w:rsid w:val="00D02DEB"/>
    <w:rsid w:val="00D11556"/>
    <w:rsid w:val="00D11C13"/>
    <w:rsid w:val="00D22766"/>
    <w:rsid w:val="00D2614A"/>
    <w:rsid w:val="00D314DB"/>
    <w:rsid w:val="00D33FF4"/>
    <w:rsid w:val="00D34B17"/>
    <w:rsid w:val="00D52B64"/>
    <w:rsid w:val="00D5600B"/>
    <w:rsid w:val="00D642C0"/>
    <w:rsid w:val="00D71E42"/>
    <w:rsid w:val="00D76EC9"/>
    <w:rsid w:val="00D8545F"/>
    <w:rsid w:val="00D867E9"/>
    <w:rsid w:val="00D86E82"/>
    <w:rsid w:val="00D9110E"/>
    <w:rsid w:val="00D95386"/>
    <w:rsid w:val="00D96B22"/>
    <w:rsid w:val="00DD4E60"/>
    <w:rsid w:val="00DE1D1A"/>
    <w:rsid w:val="00DE26A1"/>
    <w:rsid w:val="00DE3F9B"/>
    <w:rsid w:val="00E02E82"/>
    <w:rsid w:val="00E06AC7"/>
    <w:rsid w:val="00E079B4"/>
    <w:rsid w:val="00E152C1"/>
    <w:rsid w:val="00E23740"/>
    <w:rsid w:val="00E25ADC"/>
    <w:rsid w:val="00E3044F"/>
    <w:rsid w:val="00E30D6D"/>
    <w:rsid w:val="00E33848"/>
    <w:rsid w:val="00E34479"/>
    <w:rsid w:val="00E3556A"/>
    <w:rsid w:val="00E368B9"/>
    <w:rsid w:val="00E43477"/>
    <w:rsid w:val="00E61A93"/>
    <w:rsid w:val="00E666E5"/>
    <w:rsid w:val="00E743CA"/>
    <w:rsid w:val="00E87964"/>
    <w:rsid w:val="00EA6449"/>
    <w:rsid w:val="00EC11D3"/>
    <w:rsid w:val="00EC295E"/>
    <w:rsid w:val="00ED1559"/>
    <w:rsid w:val="00ED7E0C"/>
    <w:rsid w:val="00EE3615"/>
    <w:rsid w:val="00EF3DD7"/>
    <w:rsid w:val="00EF68A7"/>
    <w:rsid w:val="00F20139"/>
    <w:rsid w:val="00F27317"/>
    <w:rsid w:val="00F33E52"/>
    <w:rsid w:val="00F347A0"/>
    <w:rsid w:val="00F411E3"/>
    <w:rsid w:val="00F42497"/>
    <w:rsid w:val="00F57399"/>
    <w:rsid w:val="00F64FF7"/>
    <w:rsid w:val="00F71673"/>
    <w:rsid w:val="00F7186A"/>
    <w:rsid w:val="00F90ABD"/>
    <w:rsid w:val="00F94206"/>
    <w:rsid w:val="00F944B1"/>
    <w:rsid w:val="00FA5905"/>
    <w:rsid w:val="00FB1734"/>
    <w:rsid w:val="00FB31A7"/>
    <w:rsid w:val="00FC20E4"/>
    <w:rsid w:val="00FD7B96"/>
    <w:rsid w:val="00FE1D10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B707D"/>
  <w15:docId w15:val="{166D2EF8-484E-4AA5-A943-7245D73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9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73599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7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599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73599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6735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35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735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67359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6735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735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7359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67359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673599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67359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73599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6735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673599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 Знак"/>
    <w:link w:val="a4"/>
    <w:uiPriority w:val="99"/>
    <w:locked/>
    <w:rsid w:val="0067359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6">
    <w:name w:val="Subtitle"/>
    <w:basedOn w:val="a"/>
    <w:link w:val="a7"/>
    <w:uiPriority w:val="99"/>
    <w:qFormat/>
    <w:rsid w:val="00673599"/>
    <w:pPr>
      <w:ind w:left="993" w:hanging="993"/>
    </w:pPr>
    <w:rPr>
      <w:sz w:val="28"/>
      <w:szCs w:val="20"/>
    </w:rPr>
  </w:style>
  <w:style w:type="character" w:customStyle="1" w:styleId="a7">
    <w:name w:val="Підзаголовок Знак"/>
    <w:link w:val="a6"/>
    <w:uiPriority w:val="99"/>
    <w:locked/>
    <w:rsid w:val="0067359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673599"/>
    <w:pPr>
      <w:ind w:firstLine="851"/>
      <w:jc w:val="both"/>
    </w:pPr>
    <w:rPr>
      <w:sz w:val="28"/>
      <w:szCs w:val="20"/>
      <w:lang w:val="uk-UA"/>
    </w:rPr>
  </w:style>
  <w:style w:type="character" w:customStyle="1" w:styleId="a9">
    <w:name w:val="Основний текст з відступом Знак"/>
    <w:link w:val="a8"/>
    <w:uiPriority w:val="99"/>
    <w:locked/>
    <w:rsid w:val="00673599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6735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673599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673599"/>
    <w:rPr>
      <w:rFonts w:cs="Times New Roman"/>
    </w:rPr>
  </w:style>
  <w:style w:type="paragraph" w:styleId="ad">
    <w:name w:val="footer"/>
    <w:basedOn w:val="a"/>
    <w:link w:val="ae"/>
    <w:uiPriority w:val="99"/>
    <w:rsid w:val="0067359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67359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673599"/>
    <w:pPr>
      <w:spacing w:after="120"/>
    </w:pPr>
  </w:style>
  <w:style w:type="character" w:customStyle="1" w:styleId="af0">
    <w:name w:val="Основний текст Знак"/>
    <w:link w:val="af"/>
    <w:uiPriority w:val="99"/>
    <w:locked/>
    <w:rsid w:val="0067359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73599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locked/>
    <w:rsid w:val="0067359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7359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673599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67359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locked/>
    <w:rsid w:val="00673599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673599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sid w:val="00673599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73599"/>
  </w:style>
  <w:style w:type="paragraph" w:styleId="25">
    <w:name w:val="toc 2"/>
    <w:basedOn w:val="a"/>
    <w:next w:val="a"/>
    <w:autoRedefine/>
    <w:uiPriority w:val="99"/>
    <w:semiHidden/>
    <w:rsid w:val="00673599"/>
    <w:pPr>
      <w:ind w:left="240"/>
    </w:pPr>
  </w:style>
  <w:style w:type="character" w:styleId="af3">
    <w:name w:val="Hyperlink"/>
    <w:uiPriority w:val="99"/>
    <w:rsid w:val="00673599"/>
    <w:rPr>
      <w:rFonts w:cs="Times New Roman"/>
      <w:color w:val="0000FF"/>
      <w:u w:val="single"/>
    </w:rPr>
  </w:style>
  <w:style w:type="paragraph" w:styleId="33">
    <w:name w:val="toc 3"/>
    <w:basedOn w:val="a"/>
    <w:next w:val="a"/>
    <w:autoRedefine/>
    <w:uiPriority w:val="99"/>
    <w:semiHidden/>
    <w:rsid w:val="00673599"/>
    <w:pPr>
      <w:ind w:left="480"/>
    </w:pPr>
  </w:style>
  <w:style w:type="paragraph" w:styleId="af4">
    <w:name w:val="Balloon Text"/>
    <w:basedOn w:val="a"/>
    <w:link w:val="af5"/>
    <w:uiPriority w:val="99"/>
    <w:semiHidden/>
    <w:rsid w:val="00673599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locked/>
    <w:rsid w:val="00673599"/>
    <w:rPr>
      <w:rFonts w:ascii="Tahoma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673599"/>
    <w:pPr>
      <w:ind w:left="240" w:hanging="240"/>
    </w:pPr>
  </w:style>
  <w:style w:type="paragraph" w:styleId="af6">
    <w:name w:val="List Paragraph"/>
    <w:basedOn w:val="a"/>
    <w:uiPriority w:val="99"/>
    <w:qFormat/>
    <w:rsid w:val="00673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Normal (Web)"/>
    <w:basedOn w:val="a"/>
    <w:uiPriority w:val="99"/>
    <w:rsid w:val="00673599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673599"/>
    <w:rPr>
      <w:rFonts w:cs="Times New Roman"/>
    </w:rPr>
  </w:style>
  <w:style w:type="character" w:customStyle="1" w:styleId="highlightselected">
    <w:name w:val="highlight selected"/>
    <w:uiPriority w:val="99"/>
    <w:rsid w:val="00673599"/>
  </w:style>
  <w:style w:type="character" w:customStyle="1" w:styleId="rvts9">
    <w:name w:val="rvts9"/>
    <w:uiPriority w:val="99"/>
    <w:rsid w:val="00673599"/>
    <w:rPr>
      <w:rFonts w:cs="Times New Roman"/>
    </w:rPr>
  </w:style>
  <w:style w:type="character" w:customStyle="1" w:styleId="rvts23">
    <w:name w:val="rvts23"/>
    <w:uiPriority w:val="99"/>
    <w:rsid w:val="00673599"/>
    <w:rPr>
      <w:rFonts w:cs="Times New Roman"/>
    </w:rPr>
  </w:style>
  <w:style w:type="paragraph" w:styleId="HTML">
    <w:name w:val="HTML Preformatted"/>
    <w:basedOn w:val="a"/>
    <w:link w:val="HTML0"/>
    <w:uiPriority w:val="99"/>
    <w:rsid w:val="00673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673599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uiPriority w:val="99"/>
    <w:rsid w:val="00673599"/>
    <w:rPr>
      <w:rFonts w:cs="Times New Roman"/>
    </w:rPr>
  </w:style>
  <w:style w:type="paragraph" w:styleId="af8">
    <w:name w:val="Plain Text"/>
    <w:basedOn w:val="a"/>
    <w:link w:val="af9"/>
    <w:uiPriority w:val="99"/>
    <w:rsid w:val="00E30D6D"/>
    <w:pPr>
      <w:ind w:firstLine="567"/>
      <w:jc w:val="both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link w:val="af8"/>
    <w:uiPriority w:val="99"/>
    <w:locked/>
    <w:rsid w:val="00E30D6D"/>
    <w:rPr>
      <w:rFonts w:ascii="Consolas" w:hAnsi="Consolas" w:cs="Consolas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56</Pages>
  <Words>92064</Words>
  <Characters>52478</Characters>
  <Application>Microsoft Office Word</Application>
  <DocSecurity>0</DocSecurity>
  <Lines>437</Lines>
  <Paragraphs>288</Paragraphs>
  <ScaleCrop>false</ScaleCrop>
  <Company>Grizli777</Company>
  <LinksUpToDate>false</LinksUpToDate>
  <CharactersWithSpaces>144254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Admin</cp:lastModifiedBy>
  <cp:revision>149</cp:revision>
  <cp:lastPrinted>2024-02-20T13:14:00Z</cp:lastPrinted>
  <dcterms:created xsi:type="dcterms:W3CDTF">2021-04-13T05:14:00Z</dcterms:created>
  <dcterms:modified xsi:type="dcterms:W3CDTF">2024-02-26T13:02:00Z</dcterms:modified>
</cp:coreProperties>
</file>